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5C560" w14:textId="71291551" w:rsidR="001B3264" w:rsidRDefault="00EE35A8" w:rsidP="0000687A">
      <w:pPr>
        <w:tabs>
          <w:tab w:val="right" w:pos="10206"/>
        </w:tabs>
        <w:spacing w:after="120"/>
        <w:rPr>
          <w:rFonts w:ascii="Arial" w:hAnsi="Arial" w:cs="Arial"/>
          <w:sz w:val="22"/>
          <w:szCs w:val="22"/>
        </w:rPr>
      </w:pPr>
      <w:r w:rsidRPr="001834A1">
        <w:rPr>
          <w:rFonts w:ascii="Arial" w:hAnsi="Arial" w:cs="Arial"/>
          <w:sz w:val="20"/>
        </w:rPr>
        <w:tab/>
      </w:r>
      <w:r w:rsidR="001B3264" w:rsidRPr="001B3264">
        <w:rPr>
          <w:rFonts w:ascii="Arial" w:hAnsi="Arial" w:cs="Arial"/>
          <w:sz w:val="20"/>
        </w:rPr>
        <w:t xml:space="preserve">Załącznik nr </w:t>
      </w:r>
      <w:r w:rsidR="00FC0B57">
        <w:rPr>
          <w:rFonts w:ascii="Arial" w:hAnsi="Arial" w:cs="Arial"/>
          <w:sz w:val="20"/>
        </w:rPr>
        <w:t>3</w:t>
      </w:r>
      <w:r w:rsidR="001B3264" w:rsidRPr="001B3264">
        <w:rPr>
          <w:rFonts w:ascii="Arial" w:hAnsi="Arial" w:cs="Arial"/>
          <w:sz w:val="20"/>
        </w:rPr>
        <w:t xml:space="preserve"> do Zapytania Ofertowego nr </w:t>
      </w:r>
      <w:r w:rsidR="00FC0B57">
        <w:rPr>
          <w:rFonts w:ascii="Arial" w:hAnsi="Arial" w:cs="Arial"/>
          <w:sz w:val="22"/>
          <w:szCs w:val="22"/>
        </w:rPr>
        <w:t>1/09/2024/ROZ</w:t>
      </w:r>
    </w:p>
    <w:p w14:paraId="37FBDEE6" w14:textId="77777777" w:rsidR="00FC0B57" w:rsidRPr="001B3264" w:rsidRDefault="00FC0B57" w:rsidP="004C13E8">
      <w:pPr>
        <w:tabs>
          <w:tab w:val="right" w:pos="10206"/>
        </w:tabs>
        <w:spacing w:after="120"/>
        <w:jc w:val="right"/>
        <w:rPr>
          <w:rFonts w:ascii="Arial" w:hAnsi="Arial" w:cs="Arial"/>
          <w:sz w:val="20"/>
        </w:rPr>
      </w:pPr>
    </w:p>
    <w:p w14:paraId="2AF4AF08" w14:textId="0491C421" w:rsidR="007E00A5" w:rsidRPr="001834A1" w:rsidRDefault="001B3264" w:rsidP="001B3264">
      <w:pPr>
        <w:tabs>
          <w:tab w:val="right" w:pos="10206"/>
        </w:tabs>
        <w:spacing w:after="120"/>
        <w:rPr>
          <w:rFonts w:ascii="Arial" w:hAnsi="Arial" w:cs="Arial"/>
          <w:b/>
          <w:sz w:val="20"/>
        </w:rPr>
      </w:pPr>
      <w:r w:rsidRPr="001B3264">
        <w:rPr>
          <w:rFonts w:ascii="Arial" w:hAnsi="Arial" w:cs="Arial"/>
          <w:sz w:val="20"/>
        </w:rPr>
        <w:t xml:space="preserve">                                                                             </w:t>
      </w:r>
      <w:r w:rsidRPr="001B3264">
        <w:rPr>
          <w:rFonts w:ascii="Arial" w:hAnsi="Arial" w:cs="Arial"/>
          <w:sz w:val="20"/>
        </w:rPr>
        <w:tab/>
        <w:t xml:space="preserve">        ……………………., dnia: ……………r.</w:t>
      </w:r>
      <w:r w:rsidR="004B65B3" w:rsidRPr="001834A1">
        <w:rPr>
          <w:rFonts w:ascii="Arial" w:hAnsi="Arial" w:cs="Arial"/>
          <w:sz w:val="20"/>
        </w:rPr>
        <w:t xml:space="preserve">                                                                             </w:t>
      </w:r>
      <w:r w:rsidR="004B65B3" w:rsidRPr="001834A1">
        <w:rPr>
          <w:rFonts w:ascii="Arial" w:hAnsi="Arial" w:cs="Arial"/>
          <w:sz w:val="20"/>
        </w:rPr>
        <w:tab/>
      </w:r>
    </w:p>
    <w:p w14:paraId="7EE0D835" w14:textId="7E3B91A5" w:rsidR="004B65B3" w:rsidRPr="00DC1E8D" w:rsidRDefault="00A271D9" w:rsidP="00276220">
      <w:pPr>
        <w:pStyle w:val="Tekstpodstawowy3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1834A1">
        <w:rPr>
          <w:rFonts w:ascii="Arial" w:hAnsi="Arial" w:cs="Arial"/>
          <w:b/>
          <w:sz w:val="20"/>
          <w:szCs w:val="20"/>
        </w:rPr>
        <w:t>OŚWIADCZENIE</w:t>
      </w:r>
      <w:r w:rsidRPr="00064346">
        <w:rPr>
          <w:rFonts w:ascii="Arial" w:hAnsi="Arial" w:cs="Arial"/>
          <w:b/>
          <w:sz w:val="20"/>
          <w:szCs w:val="20"/>
        </w:rPr>
        <w:t xml:space="preserve"> </w:t>
      </w:r>
      <w:r w:rsidR="00DC1E8D" w:rsidRPr="00064346">
        <w:rPr>
          <w:rFonts w:ascii="Arial" w:hAnsi="Arial" w:cs="Arial"/>
          <w:b/>
          <w:sz w:val="20"/>
          <w:szCs w:val="20"/>
        </w:rPr>
        <w:t>OFERENTA</w:t>
      </w:r>
    </w:p>
    <w:p w14:paraId="28A4D71B" w14:textId="77777777" w:rsidR="004C13E8" w:rsidRDefault="004C13E8" w:rsidP="00276220">
      <w:pPr>
        <w:pStyle w:val="Tekstpodstawowy3"/>
        <w:jc w:val="center"/>
        <w:rPr>
          <w:rFonts w:ascii="Arial" w:hAnsi="Arial" w:cs="Arial"/>
          <w:b/>
          <w:sz w:val="20"/>
          <w:szCs w:val="20"/>
        </w:rPr>
      </w:pPr>
    </w:p>
    <w:p w14:paraId="76777D18" w14:textId="77777777" w:rsidR="004C13E8" w:rsidRPr="001834A1" w:rsidRDefault="004C13E8" w:rsidP="00276220">
      <w:pPr>
        <w:pStyle w:val="Tekstpodstawowy3"/>
        <w:jc w:val="center"/>
        <w:rPr>
          <w:rFonts w:ascii="Arial" w:hAnsi="Arial" w:cs="Arial"/>
          <w:b/>
          <w:sz w:val="20"/>
          <w:szCs w:val="20"/>
        </w:rPr>
      </w:pPr>
    </w:p>
    <w:p w14:paraId="1942C6F7" w14:textId="063CCBD9" w:rsidR="00A271D9" w:rsidRPr="00BD4867" w:rsidRDefault="00A271D9" w:rsidP="00A271D9">
      <w:pPr>
        <w:spacing w:after="120"/>
        <w:jc w:val="both"/>
        <w:rPr>
          <w:rFonts w:ascii="Arial" w:hAnsi="Arial" w:cs="Arial"/>
          <w:sz w:val="20"/>
        </w:rPr>
      </w:pPr>
      <w:r w:rsidRPr="001834A1">
        <w:rPr>
          <w:rFonts w:ascii="Arial" w:hAnsi="Arial" w:cs="Arial"/>
          <w:sz w:val="20"/>
        </w:rPr>
        <w:t xml:space="preserve">Oświadczam, że </w:t>
      </w:r>
      <w:r w:rsidRPr="00BD4867">
        <w:rPr>
          <w:rFonts w:ascii="Arial" w:hAnsi="Arial" w:cs="Arial"/>
          <w:sz w:val="20"/>
        </w:rPr>
        <w:t>……………..………………</w:t>
      </w:r>
      <w:r w:rsidR="00FC0B57">
        <w:rPr>
          <w:rFonts w:ascii="Arial" w:hAnsi="Arial" w:cs="Arial"/>
          <w:sz w:val="20"/>
        </w:rPr>
        <w:t>…………………………</w:t>
      </w:r>
      <w:r w:rsidRPr="00BD4867">
        <w:rPr>
          <w:rFonts w:ascii="Arial" w:hAnsi="Arial" w:cs="Arial"/>
          <w:sz w:val="20"/>
        </w:rPr>
        <w:t xml:space="preserve"> z siedzibą w:   …………….………………..............</w:t>
      </w:r>
    </w:p>
    <w:p w14:paraId="31D7A535" w14:textId="6A167039" w:rsidR="00A271D9" w:rsidRPr="00BD4867" w:rsidRDefault="00A271D9" w:rsidP="00A271D9">
      <w:pPr>
        <w:spacing w:after="120"/>
        <w:jc w:val="both"/>
        <w:rPr>
          <w:rFonts w:ascii="Arial" w:hAnsi="Arial" w:cs="Arial"/>
          <w:i/>
          <w:sz w:val="20"/>
          <w:vertAlign w:val="superscript"/>
        </w:rPr>
      </w:pPr>
      <w:r w:rsidRPr="00BD4867">
        <w:rPr>
          <w:rFonts w:ascii="Arial" w:hAnsi="Arial" w:cs="Arial"/>
          <w:sz w:val="20"/>
          <w:vertAlign w:val="superscript"/>
        </w:rPr>
        <w:t xml:space="preserve">                                                   </w:t>
      </w:r>
      <w:r w:rsidRPr="00BD4867">
        <w:rPr>
          <w:rFonts w:ascii="Arial" w:hAnsi="Arial" w:cs="Arial"/>
          <w:i/>
          <w:sz w:val="20"/>
          <w:vertAlign w:val="superscript"/>
        </w:rPr>
        <w:t xml:space="preserve">(nazwa </w:t>
      </w:r>
      <w:r w:rsidR="007B35EE">
        <w:rPr>
          <w:rFonts w:ascii="Arial" w:hAnsi="Arial" w:cs="Arial"/>
          <w:i/>
          <w:sz w:val="20"/>
          <w:vertAlign w:val="superscript"/>
        </w:rPr>
        <w:t>firmy</w:t>
      </w:r>
      <w:r w:rsidRPr="00BD4867">
        <w:rPr>
          <w:rFonts w:ascii="Arial" w:hAnsi="Arial" w:cs="Arial"/>
          <w:i/>
          <w:sz w:val="20"/>
          <w:vertAlign w:val="superscript"/>
        </w:rPr>
        <w:t>)</w:t>
      </w:r>
      <w:r w:rsidRPr="00BD4867">
        <w:rPr>
          <w:rFonts w:ascii="Arial" w:hAnsi="Arial" w:cs="Arial"/>
          <w:sz w:val="20"/>
          <w:vertAlign w:val="superscript"/>
        </w:rPr>
        <w:t xml:space="preserve">                                                                                                </w:t>
      </w:r>
      <w:r w:rsidR="00FC0B57">
        <w:rPr>
          <w:rFonts w:ascii="Arial" w:hAnsi="Arial" w:cs="Arial"/>
          <w:sz w:val="20"/>
          <w:vertAlign w:val="superscript"/>
        </w:rPr>
        <w:tab/>
      </w:r>
      <w:r w:rsidR="00FC0B57">
        <w:rPr>
          <w:rFonts w:ascii="Arial" w:hAnsi="Arial" w:cs="Arial"/>
          <w:sz w:val="20"/>
          <w:vertAlign w:val="superscript"/>
        </w:rPr>
        <w:tab/>
      </w:r>
      <w:r w:rsidR="00FC0B57">
        <w:rPr>
          <w:rFonts w:ascii="Arial" w:hAnsi="Arial" w:cs="Arial"/>
          <w:sz w:val="20"/>
          <w:vertAlign w:val="superscript"/>
        </w:rPr>
        <w:tab/>
      </w:r>
      <w:r w:rsidRPr="00BD4867">
        <w:rPr>
          <w:rFonts w:ascii="Arial" w:hAnsi="Arial" w:cs="Arial"/>
          <w:sz w:val="20"/>
          <w:vertAlign w:val="superscript"/>
        </w:rPr>
        <w:t xml:space="preserve">  </w:t>
      </w:r>
      <w:r w:rsidRPr="00BD4867">
        <w:rPr>
          <w:rFonts w:ascii="Arial" w:hAnsi="Arial" w:cs="Arial"/>
          <w:i/>
          <w:sz w:val="20"/>
          <w:vertAlign w:val="superscript"/>
        </w:rPr>
        <w:t>(adres)</w:t>
      </w:r>
    </w:p>
    <w:p w14:paraId="58A4E8A7" w14:textId="77777777" w:rsidR="008E4A0A" w:rsidRPr="00BD4867" w:rsidRDefault="00A271D9" w:rsidP="008E4A0A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hanging="2880"/>
        <w:contextualSpacing w:val="0"/>
        <w:jc w:val="both"/>
        <w:textAlignment w:val="auto"/>
        <w:rPr>
          <w:rFonts w:ascii="Arial" w:hAnsi="Arial" w:cs="Arial"/>
          <w:sz w:val="20"/>
        </w:rPr>
      </w:pPr>
      <w:r w:rsidRPr="00BD4867">
        <w:rPr>
          <w:rFonts w:ascii="Arial" w:hAnsi="Arial" w:cs="Arial"/>
          <w:sz w:val="20"/>
        </w:rPr>
        <w:t>jest uprawniony do występowania w obrocie prawnym zgodnie z wymaganiami ustawowymi,</w:t>
      </w:r>
    </w:p>
    <w:p w14:paraId="69AA1513" w14:textId="3852B98B" w:rsidR="00A63D6A" w:rsidRPr="00BD4867" w:rsidRDefault="00A63D6A" w:rsidP="008E4A0A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hanging="2880"/>
        <w:contextualSpacing w:val="0"/>
        <w:jc w:val="both"/>
        <w:textAlignment w:val="auto"/>
        <w:rPr>
          <w:rFonts w:ascii="Arial" w:hAnsi="Arial" w:cs="Arial"/>
          <w:sz w:val="20"/>
        </w:rPr>
      </w:pPr>
      <w:r w:rsidRPr="00BD4867">
        <w:rPr>
          <w:rFonts w:ascii="Arial" w:hAnsi="Arial" w:cs="Arial"/>
          <w:sz w:val="20"/>
        </w:rPr>
        <w:t xml:space="preserve">posiada uprawnienia niezbędne </w:t>
      </w:r>
      <w:r w:rsidR="008E4A0A" w:rsidRPr="00BD4867">
        <w:rPr>
          <w:rFonts w:ascii="Arial" w:eastAsia="Calibri" w:hAnsi="Arial" w:cs="Arial"/>
          <w:sz w:val="20"/>
        </w:rPr>
        <w:t>do wykonywania działalności oraz</w:t>
      </w:r>
      <w:r w:rsidR="008E4A0A" w:rsidRPr="00BD4867">
        <w:rPr>
          <w:rFonts w:ascii="Arial" w:hAnsi="Arial" w:cs="Arial"/>
          <w:b/>
          <w:bCs/>
          <w:sz w:val="20"/>
        </w:rPr>
        <w:t xml:space="preserve"> </w:t>
      </w:r>
      <w:r w:rsidRPr="00BD4867">
        <w:rPr>
          <w:rFonts w:ascii="Arial" w:hAnsi="Arial" w:cs="Arial"/>
          <w:sz w:val="20"/>
        </w:rPr>
        <w:t>do wykonania przedmiotu</w:t>
      </w:r>
      <w:r w:rsidR="008E4A0A" w:rsidRPr="00BD4867">
        <w:rPr>
          <w:rFonts w:ascii="Arial" w:hAnsi="Arial" w:cs="Arial"/>
          <w:sz w:val="20"/>
        </w:rPr>
        <w:t xml:space="preserve"> Zamówienia </w:t>
      </w:r>
    </w:p>
    <w:p w14:paraId="45E9414E" w14:textId="77777777" w:rsidR="00567385" w:rsidRDefault="00567385" w:rsidP="00567385">
      <w:pPr>
        <w:pStyle w:val="Akapitzlist"/>
        <w:numPr>
          <w:ilvl w:val="3"/>
          <w:numId w:val="2"/>
        </w:numPr>
        <w:tabs>
          <w:tab w:val="clear" w:pos="2880"/>
        </w:tabs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Pr="00567385">
        <w:rPr>
          <w:rFonts w:ascii="Arial" w:hAnsi="Arial" w:cs="Arial"/>
          <w:sz w:val="20"/>
        </w:rPr>
        <w:t>osiada</w:t>
      </w:r>
      <w:r>
        <w:rPr>
          <w:rFonts w:ascii="Arial" w:hAnsi="Arial" w:cs="Arial"/>
          <w:sz w:val="20"/>
        </w:rPr>
        <w:t xml:space="preserve"> </w:t>
      </w:r>
      <w:r w:rsidRPr="00567385">
        <w:rPr>
          <w:rFonts w:ascii="Arial" w:hAnsi="Arial" w:cs="Arial"/>
          <w:sz w:val="20"/>
        </w:rPr>
        <w:t>odpowiednie doświadczenie i potencjał, w tym techniczny i osobowy, jaki dysponują sprawnym</w:t>
      </w:r>
    </w:p>
    <w:p w14:paraId="2BC8679E" w14:textId="0C94DCDA" w:rsidR="00567385" w:rsidRPr="00567385" w:rsidRDefault="00567385" w:rsidP="00567385">
      <w:pPr>
        <w:pStyle w:val="Akapitzlist"/>
        <w:ind w:left="284"/>
        <w:jc w:val="both"/>
        <w:rPr>
          <w:rFonts w:ascii="Arial" w:hAnsi="Arial" w:cs="Arial"/>
          <w:sz w:val="20"/>
        </w:rPr>
      </w:pPr>
      <w:r w:rsidRPr="00567385">
        <w:rPr>
          <w:rFonts w:ascii="Arial" w:hAnsi="Arial" w:cs="Arial"/>
          <w:sz w:val="20"/>
        </w:rPr>
        <w:t xml:space="preserve">i odpowiednim specjalistycznym sprzętem umożliwiającym należytą i terminową realizację przedmiotu Zamówienia, zaś osoby (kierowcy/operatorzy) obsługujący sprzęt posiadają wszelkie ważne i niezbędne wymagane przepisami uprawnienia do jego obsługi. </w:t>
      </w:r>
    </w:p>
    <w:p w14:paraId="6D44D197" w14:textId="712CD959" w:rsidR="00FC0B57" w:rsidRPr="00FC0B57" w:rsidRDefault="008E4A0A" w:rsidP="00567385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 w:line="276" w:lineRule="auto"/>
        <w:ind w:left="284" w:hanging="284"/>
        <w:contextualSpacing w:val="0"/>
        <w:jc w:val="both"/>
        <w:textAlignment w:val="auto"/>
        <w:rPr>
          <w:rFonts w:ascii="Arial" w:hAnsi="Arial" w:cs="Arial"/>
          <w:sz w:val="20"/>
        </w:rPr>
      </w:pPr>
      <w:r w:rsidRPr="00064346">
        <w:rPr>
          <w:rFonts w:ascii="Arial" w:hAnsi="Arial" w:cs="Arial"/>
          <w:sz w:val="20"/>
        </w:rPr>
        <w:t xml:space="preserve">na potwierdzenie spełnienia warunku z pkt 3) </w:t>
      </w:r>
      <w:r w:rsidR="007B35EE" w:rsidRPr="00064346">
        <w:rPr>
          <w:rFonts w:ascii="Arial" w:hAnsi="Arial" w:cs="Arial"/>
          <w:sz w:val="20"/>
        </w:rPr>
        <w:t xml:space="preserve">Wykonawca </w:t>
      </w:r>
      <w:r w:rsidRPr="00064346">
        <w:rPr>
          <w:rFonts w:ascii="Arial" w:eastAsia="Calibri" w:hAnsi="Arial" w:cs="Arial"/>
          <w:sz w:val="20"/>
        </w:rPr>
        <w:t xml:space="preserve">wykazuje, że </w:t>
      </w:r>
      <w:r w:rsidR="00FC0B57" w:rsidRPr="00015320">
        <w:rPr>
          <w:rFonts w:eastAsia="Calibri" w:cs="Calibri"/>
        </w:rPr>
        <w:t xml:space="preserve">w okresie ostatnich </w:t>
      </w:r>
      <w:r w:rsidR="00FC0B57">
        <w:rPr>
          <w:rFonts w:eastAsia="Calibri" w:cs="Calibri"/>
        </w:rPr>
        <w:t>2</w:t>
      </w:r>
      <w:r w:rsidR="00FC0B57" w:rsidRPr="00015320">
        <w:rPr>
          <w:rFonts w:eastAsia="Calibri" w:cs="Calibri"/>
        </w:rPr>
        <w:t xml:space="preserve"> lat przed </w:t>
      </w:r>
      <w:r w:rsidR="00FC0B57" w:rsidRPr="00FC0B57">
        <w:rPr>
          <w:rFonts w:ascii="Arial" w:hAnsi="Arial" w:cs="Arial"/>
          <w:sz w:val="20"/>
        </w:rPr>
        <w:t>upływem terminu składania ofert, należycie wykonał co najmniej 3 usługi obejmujące rozładunek przesyłek</w:t>
      </w:r>
      <w:r w:rsidR="00FC0B57">
        <w:rPr>
          <w:rFonts w:ascii="Arial" w:hAnsi="Arial" w:cs="Arial"/>
          <w:sz w:val="20"/>
        </w:rPr>
        <w:t xml:space="preserve">                  </w:t>
      </w:r>
      <w:r w:rsidR="00FC0B57" w:rsidRPr="00FC0B57">
        <w:rPr>
          <w:rFonts w:ascii="Arial" w:hAnsi="Arial" w:cs="Arial"/>
          <w:sz w:val="20"/>
        </w:rPr>
        <w:t xml:space="preserve"> o podobnych gabarytach.</w:t>
      </w:r>
    </w:p>
    <w:p w14:paraId="037CA47E" w14:textId="2DD18F0A" w:rsidR="008E4A0A" w:rsidRPr="00EC0F0F" w:rsidRDefault="008E4A0A" w:rsidP="007B35EE">
      <w:pPr>
        <w:pStyle w:val="Akapitzlist"/>
        <w:overflowPunct/>
        <w:autoSpaceDE/>
        <w:autoSpaceDN/>
        <w:adjustRightInd/>
        <w:spacing w:after="120" w:line="276" w:lineRule="auto"/>
        <w:ind w:left="284"/>
        <w:contextualSpacing w:val="0"/>
        <w:jc w:val="both"/>
        <w:textAlignment w:val="auto"/>
        <w:rPr>
          <w:rFonts w:ascii="Arial" w:hAnsi="Arial" w:cs="Arial"/>
          <w:bCs/>
          <w:sz w:val="20"/>
        </w:rPr>
      </w:pPr>
      <w:r w:rsidRPr="00EC0F0F">
        <w:rPr>
          <w:rFonts w:ascii="Arial" w:hAnsi="Arial" w:cs="Arial"/>
          <w:sz w:val="20"/>
        </w:rPr>
        <w:t>Wykaz realizowanych</w:t>
      </w:r>
      <w:r w:rsidRPr="00EC0F0F">
        <w:rPr>
          <w:rFonts w:ascii="Arial" w:hAnsi="Arial" w:cs="Arial"/>
          <w:bCs/>
          <w:sz w:val="20"/>
        </w:rPr>
        <w:t xml:space="preserve"> </w:t>
      </w:r>
      <w:r w:rsidR="007B35EE">
        <w:rPr>
          <w:rFonts w:ascii="Arial" w:hAnsi="Arial" w:cs="Arial"/>
          <w:bCs/>
          <w:sz w:val="20"/>
        </w:rPr>
        <w:t>usług</w:t>
      </w:r>
      <w:r w:rsidR="0000687A">
        <w:rPr>
          <w:rFonts w:ascii="Arial" w:hAnsi="Arial" w:cs="Arial"/>
          <w:bCs/>
          <w:sz w:val="20"/>
        </w:rPr>
        <w:t xml:space="preserve"> we wskazanym okresie wynosi</w:t>
      </w:r>
      <w:r w:rsidRPr="00EC0F0F">
        <w:rPr>
          <w:rFonts w:ascii="Arial" w:hAnsi="Arial" w:cs="Arial"/>
          <w:bCs/>
          <w:sz w:val="20"/>
        </w:rPr>
        <w:t>:</w:t>
      </w:r>
      <w:r w:rsidR="0000687A">
        <w:rPr>
          <w:rFonts w:ascii="Arial" w:hAnsi="Arial" w:cs="Arial"/>
          <w:bCs/>
          <w:sz w:val="20"/>
        </w:rPr>
        <w:t>……………………………….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977"/>
        <w:gridCol w:w="3402"/>
        <w:gridCol w:w="2121"/>
      </w:tblGrid>
      <w:tr w:rsidR="007B35EE" w:rsidRPr="009A59C7" w14:paraId="7B0F5958" w14:textId="77777777" w:rsidTr="007B35EE">
        <w:trPr>
          <w:cantSplit/>
          <w:jc w:val="center"/>
        </w:trPr>
        <w:tc>
          <w:tcPr>
            <w:tcW w:w="992" w:type="dxa"/>
            <w:vAlign w:val="center"/>
          </w:tcPr>
          <w:p w14:paraId="63D898DA" w14:textId="77777777" w:rsidR="007B35EE" w:rsidRPr="000E78C6" w:rsidRDefault="007B35EE" w:rsidP="009410B5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0E78C6">
              <w:rPr>
                <w:rFonts w:cs="Arial"/>
                <w:b/>
                <w:bCs/>
                <w:sz w:val="20"/>
              </w:rPr>
              <w:t>Lp.</w:t>
            </w:r>
          </w:p>
        </w:tc>
        <w:tc>
          <w:tcPr>
            <w:tcW w:w="2977" w:type="dxa"/>
            <w:vAlign w:val="center"/>
          </w:tcPr>
          <w:p w14:paraId="076CCA86" w14:textId="77777777" w:rsidR="007B35EE" w:rsidRPr="000E78C6" w:rsidRDefault="007B35EE" w:rsidP="009410B5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0E78C6">
              <w:rPr>
                <w:rFonts w:cs="Arial"/>
                <w:b/>
                <w:bCs/>
                <w:sz w:val="20"/>
              </w:rPr>
              <w:t>Nazwa i opis usługi</w:t>
            </w:r>
          </w:p>
        </w:tc>
        <w:tc>
          <w:tcPr>
            <w:tcW w:w="3402" w:type="dxa"/>
            <w:vAlign w:val="center"/>
          </w:tcPr>
          <w:p w14:paraId="73A23CA9" w14:textId="60081689" w:rsidR="007B35EE" w:rsidRPr="000E78C6" w:rsidRDefault="007B35EE" w:rsidP="009410B5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0E78C6">
              <w:rPr>
                <w:rFonts w:cs="Arial"/>
                <w:b/>
                <w:bCs/>
                <w:sz w:val="20"/>
              </w:rPr>
              <w:t xml:space="preserve">Nazwa jednostki </w:t>
            </w:r>
            <w:r>
              <w:rPr>
                <w:rFonts w:cs="Arial"/>
                <w:b/>
                <w:bCs/>
                <w:sz w:val="20"/>
              </w:rPr>
              <w:t xml:space="preserve">dla której została wykonana usługa </w:t>
            </w:r>
          </w:p>
        </w:tc>
        <w:tc>
          <w:tcPr>
            <w:tcW w:w="2121" w:type="dxa"/>
            <w:vAlign w:val="center"/>
          </w:tcPr>
          <w:p w14:paraId="31FE1243" w14:textId="77777777" w:rsidR="007B35EE" w:rsidRPr="000E78C6" w:rsidRDefault="007B35EE" w:rsidP="009410B5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Termin wykonania</w:t>
            </w:r>
            <w:r w:rsidRPr="000E78C6">
              <w:rPr>
                <w:rFonts w:cs="Arial"/>
                <w:b/>
                <w:bCs/>
                <w:sz w:val="20"/>
              </w:rPr>
              <w:t xml:space="preserve"> usługi</w:t>
            </w:r>
          </w:p>
        </w:tc>
      </w:tr>
      <w:tr w:rsidR="007B35EE" w:rsidRPr="009A59C7" w14:paraId="11C6159A" w14:textId="77777777" w:rsidTr="007B35EE">
        <w:trPr>
          <w:cantSplit/>
          <w:trHeight w:val="1134"/>
          <w:jc w:val="center"/>
        </w:trPr>
        <w:tc>
          <w:tcPr>
            <w:tcW w:w="992" w:type="dxa"/>
            <w:vAlign w:val="center"/>
          </w:tcPr>
          <w:p w14:paraId="16E39057" w14:textId="77777777" w:rsidR="007B35EE" w:rsidRPr="000E78C6" w:rsidRDefault="007B35EE" w:rsidP="009410B5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0E78C6">
              <w:rPr>
                <w:rFonts w:cs="Arial"/>
                <w:b/>
                <w:bCs/>
                <w:sz w:val="20"/>
              </w:rPr>
              <w:t>1.</w:t>
            </w:r>
          </w:p>
        </w:tc>
        <w:tc>
          <w:tcPr>
            <w:tcW w:w="2977" w:type="dxa"/>
            <w:vAlign w:val="center"/>
          </w:tcPr>
          <w:p w14:paraId="33250763" w14:textId="77777777" w:rsidR="007B35EE" w:rsidRPr="000E78C6" w:rsidRDefault="007B35EE" w:rsidP="009410B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2E993A22" w14:textId="77777777" w:rsidR="007B35EE" w:rsidRPr="000E78C6" w:rsidRDefault="007B35EE" w:rsidP="009410B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121" w:type="dxa"/>
            <w:vAlign w:val="center"/>
          </w:tcPr>
          <w:p w14:paraId="4757E3AC" w14:textId="77777777" w:rsidR="007B35EE" w:rsidRPr="000E78C6" w:rsidRDefault="007B35EE" w:rsidP="009410B5">
            <w:pPr>
              <w:jc w:val="center"/>
              <w:rPr>
                <w:rFonts w:cs="Arial"/>
                <w:sz w:val="20"/>
              </w:rPr>
            </w:pPr>
          </w:p>
        </w:tc>
      </w:tr>
      <w:tr w:rsidR="007B35EE" w:rsidRPr="009A59C7" w14:paraId="13A751C8" w14:textId="77777777" w:rsidTr="007B35EE">
        <w:trPr>
          <w:cantSplit/>
          <w:trHeight w:val="1134"/>
          <w:jc w:val="center"/>
        </w:trPr>
        <w:tc>
          <w:tcPr>
            <w:tcW w:w="992" w:type="dxa"/>
            <w:vAlign w:val="center"/>
          </w:tcPr>
          <w:p w14:paraId="77377FCC" w14:textId="77777777" w:rsidR="007B35EE" w:rsidRPr="000E78C6" w:rsidRDefault="007B35EE" w:rsidP="009410B5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0E78C6">
              <w:rPr>
                <w:rFonts w:cs="Arial"/>
                <w:b/>
                <w:bCs/>
                <w:sz w:val="20"/>
              </w:rPr>
              <w:t>2.</w:t>
            </w:r>
          </w:p>
        </w:tc>
        <w:tc>
          <w:tcPr>
            <w:tcW w:w="2977" w:type="dxa"/>
            <w:vAlign w:val="center"/>
          </w:tcPr>
          <w:p w14:paraId="272EA08F" w14:textId="77777777" w:rsidR="007B35EE" w:rsidRPr="000E78C6" w:rsidRDefault="007B35EE" w:rsidP="009410B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42D253B5" w14:textId="77777777" w:rsidR="007B35EE" w:rsidRPr="000E78C6" w:rsidRDefault="007B35EE" w:rsidP="009410B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121" w:type="dxa"/>
            <w:vAlign w:val="center"/>
          </w:tcPr>
          <w:p w14:paraId="19E224B7" w14:textId="77777777" w:rsidR="007B35EE" w:rsidRPr="000E78C6" w:rsidRDefault="007B35EE" w:rsidP="009410B5">
            <w:pPr>
              <w:jc w:val="center"/>
              <w:rPr>
                <w:rFonts w:cs="Arial"/>
                <w:sz w:val="20"/>
              </w:rPr>
            </w:pPr>
          </w:p>
        </w:tc>
      </w:tr>
      <w:tr w:rsidR="00FC0B57" w:rsidRPr="009A59C7" w14:paraId="6C4235F9" w14:textId="77777777" w:rsidTr="007B35EE">
        <w:trPr>
          <w:cantSplit/>
          <w:trHeight w:val="1134"/>
          <w:jc w:val="center"/>
        </w:trPr>
        <w:tc>
          <w:tcPr>
            <w:tcW w:w="992" w:type="dxa"/>
            <w:vAlign w:val="center"/>
          </w:tcPr>
          <w:p w14:paraId="6CA0C6B4" w14:textId="431D8F1D" w:rsidR="00FC0B57" w:rsidRPr="000E78C6" w:rsidRDefault="00FC0B57" w:rsidP="009410B5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2977" w:type="dxa"/>
            <w:vAlign w:val="center"/>
          </w:tcPr>
          <w:p w14:paraId="6EF3D622" w14:textId="77777777" w:rsidR="00FC0B57" w:rsidRPr="000E78C6" w:rsidRDefault="00FC0B57" w:rsidP="009410B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1B6AC22D" w14:textId="77777777" w:rsidR="00FC0B57" w:rsidRPr="000E78C6" w:rsidRDefault="00FC0B57" w:rsidP="009410B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121" w:type="dxa"/>
            <w:vAlign w:val="center"/>
          </w:tcPr>
          <w:p w14:paraId="69A7FA82" w14:textId="77777777" w:rsidR="00FC0B57" w:rsidRPr="000E78C6" w:rsidRDefault="00FC0B57" w:rsidP="009410B5">
            <w:pPr>
              <w:jc w:val="center"/>
              <w:rPr>
                <w:rFonts w:cs="Arial"/>
                <w:sz w:val="20"/>
              </w:rPr>
            </w:pPr>
          </w:p>
        </w:tc>
      </w:tr>
    </w:tbl>
    <w:p w14:paraId="35ED7E0E" w14:textId="161883E6" w:rsidR="008E4A0A" w:rsidRPr="00BD4867" w:rsidRDefault="008E4A0A" w:rsidP="008E4A0A">
      <w:pPr>
        <w:spacing w:before="60"/>
        <w:jc w:val="both"/>
        <w:rPr>
          <w:rFonts w:asciiTheme="minorHAnsi" w:eastAsia="Calibri" w:hAnsiTheme="minorHAnsi" w:cstheme="minorHAnsi"/>
          <w:sz w:val="20"/>
        </w:rPr>
      </w:pPr>
      <w:r w:rsidRPr="00BD4867">
        <w:rPr>
          <w:rFonts w:asciiTheme="minorHAnsi" w:eastAsia="Calibri" w:hAnsiTheme="minorHAnsi" w:cstheme="minorHAnsi"/>
          <w:sz w:val="20"/>
        </w:rPr>
        <w:t xml:space="preserve">W załączeniu Oferent składa </w:t>
      </w:r>
      <w:r w:rsidR="00DD58C4" w:rsidRPr="00BD4867">
        <w:rPr>
          <w:rFonts w:asciiTheme="minorHAnsi" w:eastAsia="Calibri" w:hAnsiTheme="minorHAnsi" w:cstheme="minorHAnsi"/>
          <w:sz w:val="20"/>
        </w:rPr>
        <w:t xml:space="preserve">dowody </w:t>
      </w:r>
      <w:r w:rsidRPr="00BD4867">
        <w:rPr>
          <w:rFonts w:asciiTheme="minorHAnsi" w:eastAsia="Calibri" w:hAnsiTheme="minorHAnsi" w:cstheme="minorHAnsi"/>
          <w:sz w:val="20"/>
        </w:rPr>
        <w:t>potwierdzające, że wykazane zadania zostały wykonane w sposób należyty</w:t>
      </w:r>
      <w:r w:rsidR="00DD58C4" w:rsidRPr="00BD4867">
        <w:rPr>
          <w:rFonts w:asciiTheme="minorHAnsi" w:eastAsia="Calibri" w:hAnsiTheme="minorHAnsi" w:cstheme="minorHAnsi"/>
          <w:sz w:val="20"/>
        </w:rPr>
        <w:t>.</w:t>
      </w:r>
    </w:p>
    <w:p w14:paraId="4051FD93" w14:textId="77777777" w:rsidR="008E4A0A" w:rsidRPr="00BD4867" w:rsidRDefault="008E4A0A" w:rsidP="008E4A0A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 w:val="20"/>
        </w:rPr>
      </w:pPr>
    </w:p>
    <w:p w14:paraId="77EE650A" w14:textId="4247415E" w:rsidR="00A63D6A" w:rsidRPr="00BD4867" w:rsidRDefault="00A63D6A" w:rsidP="00A63D6A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0"/>
        </w:rPr>
      </w:pPr>
      <w:r w:rsidRPr="001834A1">
        <w:rPr>
          <w:rFonts w:ascii="Arial" w:hAnsi="Arial" w:cs="Arial"/>
          <w:sz w:val="20"/>
        </w:rPr>
        <w:t xml:space="preserve">znajduje się w sytuacji ekonomicznej i finansowej zapewniającej </w:t>
      </w:r>
      <w:r w:rsidR="001313E3" w:rsidRPr="001834A1">
        <w:rPr>
          <w:rFonts w:ascii="Arial" w:hAnsi="Arial" w:cs="Arial"/>
          <w:sz w:val="20"/>
        </w:rPr>
        <w:t xml:space="preserve">prawidłowe </w:t>
      </w:r>
      <w:r w:rsidRPr="001834A1">
        <w:rPr>
          <w:rFonts w:ascii="Arial" w:hAnsi="Arial" w:cs="Arial"/>
          <w:sz w:val="20"/>
        </w:rPr>
        <w:t xml:space="preserve">wykonanie przedmiotu </w:t>
      </w:r>
      <w:r w:rsidR="008E4A0A" w:rsidRPr="00BD4867">
        <w:rPr>
          <w:rFonts w:ascii="Arial" w:hAnsi="Arial" w:cs="Arial"/>
          <w:sz w:val="20"/>
        </w:rPr>
        <w:t>Zamówienia</w:t>
      </w:r>
      <w:r w:rsidRPr="00BD4867">
        <w:rPr>
          <w:rFonts w:ascii="Arial" w:hAnsi="Arial" w:cs="Arial"/>
          <w:sz w:val="20"/>
        </w:rPr>
        <w:t>, jak również jest ubezpieczony z tytułu odpowiedzialności cywilnej w zakresie prowadzonej działalności związanej z przedmiotem postępowania,</w:t>
      </w:r>
    </w:p>
    <w:p w14:paraId="3BCB1A83" w14:textId="412C599F" w:rsidR="00A63D6A" w:rsidRPr="00BD4867" w:rsidRDefault="001313E3" w:rsidP="001313E3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329"/>
        <w:contextualSpacing w:val="0"/>
        <w:jc w:val="both"/>
        <w:textAlignment w:val="auto"/>
        <w:rPr>
          <w:rFonts w:ascii="Arial" w:hAnsi="Arial" w:cs="Arial"/>
          <w:sz w:val="20"/>
        </w:rPr>
      </w:pPr>
      <w:r w:rsidRPr="00BD4867">
        <w:rPr>
          <w:rFonts w:ascii="Arial" w:hAnsi="Arial" w:cs="Arial"/>
          <w:sz w:val="20"/>
        </w:rPr>
        <w:t>nie posiada zaległości w opłacaniu podatków lub zaległości z opłacaniem składek na ubezpieczenie społeczne lub zdrowotne</w:t>
      </w:r>
      <w:r w:rsidR="00DD58C4" w:rsidRPr="00BD4867">
        <w:rPr>
          <w:rFonts w:ascii="Arial" w:hAnsi="Arial" w:cs="Arial"/>
          <w:sz w:val="20"/>
        </w:rPr>
        <w:t xml:space="preserve"> (lub inne ubezpieczenia wymagane w </w:t>
      </w:r>
      <w:r w:rsidR="00DD58C4" w:rsidRPr="00064346">
        <w:rPr>
          <w:rFonts w:ascii="Arial" w:hAnsi="Arial" w:cs="Arial"/>
          <w:sz w:val="20"/>
        </w:rPr>
        <w:t xml:space="preserve">kraju </w:t>
      </w:r>
      <w:r w:rsidR="00651650" w:rsidRPr="00064346">
        <w:rPr>
          <w:rFonts w:ascii="Arial" w:hAnsi="Arial" w:cs="Arial"/>
          <w:sz w:val="20"/>
        </w:rPr>
        <w:t>Oferenta</w:t>
      </w:r>
      <w:r w:rsidR="00DD58C4" w:rsidRPr="00BD4867">
        <w:rPr>
          <w:rFonts w:ascii="Arial" w:hAnsi="Arial" w:cs="Arial"/>
          <w:sz w:val="20"/>
        </w:rPr>
        <w:t>)</w:t>
      </w:r>
      <w:r w:rsidRPr="00BD4867">
        <w:rPr>
          <w:rFonts w:ascii="Arial" w:hAnsi="Arial" w:cs="Arial"/>
          <w:sz w:val="20"/>
        </w:rPr>
        <w:t>,</w:t>
      </w:r>
    </w:p>
    <w:p w14:paraId="7B273A2F" w14:textId="73E78F72" w:rsidR="00A63D6A" w:rsidRPr="00BD4867" w:rsidRDefault="00A63D6A" w:rsidP="00A63D6A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hanging="2880"/>
        <w:jc w:val="both"/>
        <w:textAlignment w:val="auto"/>
        <w:rPr>
          <w:rFonts w:ascii="Arial" w:hAnsi="Arial" w:cs="Arial"/>
          <w:sz w:val="20"/>
        </w:rPr>
      </w:pPr>
      <w:r w:rsidRPr="00BD4867">
        <w:rPr>
          <w:rFonts w:ascii="Arial" w:hAnsi="Arial" w:cs="Arial"/>
          <w:sz w:val="20"/>
        </w:rPr>
        <w:t xml:space="preserve">nie jest powiązany kapitałowo ani osobowo z Zamawiającym, w tym: </w:t>
      </w:r>
    </w:p>
    <w:p w14:paraId="2AF00633" w14:textId="0C7B27D6" w:rsidR="00A63D6A" w:rsidRPr="00BD4867" w:rsidRDefault="00A63D6A" w:rsidP="00A63D6A">
      <w:pPr>
        <w:pStyle w:val="Akapitzlist"/>
        <w:numPr>
          <w:ilvl w:val="0"/>
          <w:numId w:val="26"/>
        </w:num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 w:val="20"/>
        </w:rPr>
      </w:pPr>
      <w:r w:rsidRPr="00BD4867">
        <w:rPr>
          <w:rFonts w:ascii="Arial" w:hAnsi="Arial" w:cs="Arial"/>
          <w:sz w:val="20"/>
        </w:rPr>
        <w:t xml:space="preserve">nie pełnieni funkcji członka organu nadzorczego lub zarządzającego, prokurenta, pełnomocnika, </w:t>
      </w:r>
    </w:p>
    <w:p w14:paraId="603D6E2A" w14:textId="2B4A0277" w:rsidR="00A63D6A" w:rsidRPr="00BD4867" w:rsidRDefault="00A63D6A" w:rsidP="00182A18">
      <w:pPr>
        <w:pStyle w:val="Akapitzlist"/>
        <w:numPr>
          <w:ilvl w:val="0"/>
          <w:numId w:val="26"/>
        </w:numPr>
        <w:rPr>
          <w:rFonts w:ascii="Arial" w:hAnsi="Arial" w:cs="Arial"/>
          <w:sz w:val="20"/>
        </w:rPr>
      </w:pPr>
      <w:r w:rsidRPr="00BD4867">
        <w:rPr>
          <w:rFonts w:ascii="Arial" w:hAnsi="Arial" w:cs="Arial"/>
          <w:sz w:val="20"/>
        </w:rPr>
        <w:t xml:space="preserve">nie pozostaje z osobami upoważnionymi do zaciągania zobowiązań w imieniu Zamawiającego lub osobami wykonującymi w imieniu Zamawiającego czynności związane z przygotowaniem                                   i </w:t>
      </w:r>
      <w:r w:rsidR="00182A18" w:rsidRPr="00BD4867">
        <w:rPr>
          <w:rFonts w:ascii="Arial" w:hAnsi="Arial" w:cs="Arial"/>
          <w:sz w:val="20"/>
        </w:rPr>
        <w:t>p</w:t>
      </w:r>
      <w:r w:rsidRPr="00BD4867">
        <w:rPr>
          <w:rFonts w:ascii="Arial" w:hAnsi="Arial" w:cs="Arial"/>
          <w:sz w:val="20"/>
        </w:rPr>
        <w:t xml:space="preserve">rzeprowadzeniem procedury wyboru </w:t>
      </w:r>
      <w:r w:rsidR="001834A1" w:rsidRPr="00BD4867">
        <w:rPr>
          <w:rFonts w:ascii="Arial" w:hAnsi="Arial" w:cs="Arial"/>
          <w:sz w:val="20"/>
        </w:rPr>
        <w:t xml:space="preserve">Wykonawcy </w:t>
      </w:r>
      <w:r w:rsidRPr="00BD4867">
        <w:rPr>
          <w:rFonts w:ascii="Arial" w:hAnsi="Arial" w:cs="Arial"/>
          <w:sz w:val="20"/>
        </w:rPr>
        <w:t>w związku małżeńskim, w stosunku pokrewieństwa lub powinowactwa w linii prostej, pokrewieństwa drugiego stopnia lub powinowactwa drugiego stopnia w linii bocznej lub w stosunku przysposobienia, opieki lub kurateli</w:t>
      </w:r>
      <w:r w:rsidR="001313E3" w:rsidRPr="00BD4867">
        <w:rPr>
          <w:rFonts w:ascii="Arial" w:hAnsi="Arial" w:cs="Arial"/>
          <w:sz w:val="20"/>
        </w:rPr>
        <w:t>,</w:t>
      </w:r>
      <w:r w:rsidR="001834A1" w:rsidRPr="00BD4867">
        <w:rPr>
          <w:rStyle w:val="cf01"/>
          <w:rFonts w:ascii="Arial" w:hAnsi="Arial" w:cs="Arial"/>
          <w:sz w:val="20"/>
          <w:szCs w:val="20"/>
        </w:rPr>
        <w:t xml:space="preserve"> albo we wspólnym pożyciu z wykonawcą, jego zastępcą prawnym lub członkami organów zarządzających lub organów nadzorczych wykonawców ubiegających się o udzielenie zamówienia</w:t>
      </w:r>
    </w:p>
    <w:p w14:paraId="20D379CD" w14:textId="77777777" w:rsidR="001834A1" w:rsidRPr="00BD4867" w:rsidRDefault="001313E3" w:rsidP="001834A1">
      <w:pPr>
        <w:pStyle w:val="Akapitzlist"/>
        <w:numPr>
          <w:ilvl w:val="0"/>
          <w:numId w:val="26"/>
        </w:numPr>
        <w:rPr>
          <w:rFonts w:ascii="Arial" w:hAnsi="Arial" w:cs="Arial"/>
          <w:sz w:val="20"/>
        </w:rPr>
      </w:pPr>
      <w:r w:rsidRPr="00BD4867">
        <w:rPr>
          <w:rFonts w:ascii="Arial" w:hAnsi="Arial" w:cs="Arial"/>
          <w:sz w:val="20"/>
        </w:rPr>
        <w:lastRenderedPageBreak/>
        <w:t>nie pozostaje w takim stosunku prawnym lub faktycznym, że istnieje uzasadniona wątpliwość co do jego bezstronności lub niezależności w związku z postępowaniem,</w:t>
      </w:r>
    </w:p>
    <w:p w14:paraId="2A907A85" w14:textId="0927E719" w:rsidR="001313E3" w:rsidRPr="00BD4867" w:rsidRDefault="001834A1" w:rsidP="00D54361">
      <w:pPr>
        <w:pStyle w:val="Akapitzlist"/>
        <w:numPr>
          <w:ilvl w:val="0"/>
          <w:numId w:val="26"/>
        </w:num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 w:val="20"/>
        </w:rPr>
      </w:pPr>
      <w:r w:rsidRPr="00BD4867">
        <w:rPr>
          <w:rFonts w:ascii="Arial" w:hAnsi="Arial" w:cs="Arial"/>
          <w:sz w:val="20"/>
        </w:rPr>
        <w:t>nie zachodzą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 uczestniczeniu w spółce jako wspólnik spółki cywilnej lub spółki osobowej, posiadaniu co najmniej 10% udziałów lub akcji</w:t>
      </w:r>
    </w:p>
    <w:p w14:paraId="5D7A248E" w14:textId="77777777" w:rsidR="001834A1" w:rsidRPr="001834A1" w:rsidRDefault="001834A1" w:rsidP="001834A1">
      <w:pPr>
        <w:pStyle w:val="Akapitzlist"/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 w:val="20"/>
        </w:rPr>
      </w:pPr>
    </w:p>
    <w:p w14:paraId="7E611DEE" w14:textId="750174FE" w:rsidR="00C60A8B" w:rsidRPr="001834A1" w:rsidRDefault="005762AA" w:rsidP="00A63D6A">
      <w:pPr>
        <w:pStyle w:val="Akapitzlist"/>
        <w:numPr>
          <w:ilvl w:val="3"/>
          <w:numId w:val="2"/>
        </w:numPr>
        <w:tabs>
          <w:tab w:val="clear" w:pos="2880"/>
        </w:tabs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sz w:val="20"/>
        </w:rPr>
      </w:pPr>
      <w:r w:rsidRPr="001834A1">
        <w:rPr>
          <w:rFonts w:ascii="Arial" w:hAnsi="Arial" w:cs="Arial"/>
          <w:sz w:val="20"/>
        </w:rPr>
        <w:t xml:space="preserve">nie </w:t>
      </w:r>
      <w:r w:rsidR="00C60A8B" w:rsidRPr="001834A1">
        <w:rPr>
          <w:rFonts w:ascii="Arial" w:hAnsi="Arial" w:cs="Arial"/>
          <w:sz w:val="20"/>
        </w:rPr>
        <w:t>zachodzą w stosunku do</w:t>
      </w:r>
      <w:r w:rsidR="00C60A8B" w:rsidRPr="00064346">
        <w:rPr>
          <w:rFonts w:ascii="Arial" w:hAnsi="Arial" w:cs="Arial"/>
          <w:sz w:val="20"/>
        </w:rPr>
        <w:t xml:space="preserve"> </w:t>
      </w:r>
      <w:r w:rsidR="00651650" w:rsidRPr="00064346">
        <w:rPr>
          <w:rFonts w:ascii="Arial" w:hAnsi="Arial" w:cs="Arial"/>
          <w:sz w:val="20"/>
        </w:rPr>
        <w:t>Oferenta</w:t>
      </w:r>
      <w:r w:rsidR="00C60A8B" w:rsidRPr="00064346">
        <w:rPr>
          <w:rFonts w:ascii="Arial" w:hAnsi="Arial" w:cs="Arial"/>
          <w:sz w:val="20"/>
        </w:rPr>
        <w:t xml:space="preserve"> </w:t>
      </w:r>
      <w:r w:rsidR="00C60A8B" w:rsidRPr="001834A1">
        <w:rPr>
          <w:rFonts w:ascii="Arial" w:hAnsi="Arial" w:cs="Arial"/>
          <w:sz w:val="20"/>
        </w:rPr>
        <w:t>okoliczności opisane w:</w:t>
      </w:r>
    </w:p>
    <w:p w14:paraId="09B65957" w14:textId="7142D68C" w:rsidR="005762AA" w:rsidRPr="001834A1" w:rsidRDefault="00C60A8B" w:rsidP="00C60A8B">
      <w:pPr>
        <w:pStyle w:val="Akapitzlist"/>
        <w:numPr>
          <w:ilvl w:val="0"/>
          <w:numId w:val="27"/>
        </w:num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 w:val="20"/>
        </w:rPr>
      </w:pPr>
      <w:r w:rsidRPr="001834A1">
        <w:rPr>
          <w:rFonts w:ascii="Arial" w:hAnsi="Arial" w:cs="Arial"/>
          <w:sz w:val="20"/>
        </w:rPr>
        <w:t>art. 7 ust. 1 ustawy z dnia 13 kwietnia 2022 r. o szczególnych rozwiązaniach w zakresie przeciwdziałania wspieraniu agresji na Ukrainę oraz służących ochronie bezpieczeństwa narodowego,</w:t>
      </w:r>
    </w:p>
    <w:p w14:paraId="6C9820CE" w14:textId="6A433B28" w:rsidR="00C60A8B" w:rsidRPr="001834A1" w:rsidRDefault="00C60A8B" w:rsidP="00C60A8B">
      <w:pPr>
        <w:pStyle w:val="Akapitzlist"/>
        <w:numPr>
          <w:ilvl w:val="0"/>
          <w:numId w:val="27"/>
        </w:num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 w:val="20"/>
        </w:rPr>
      </w:pPr>
      <w:r w:rsidRPr="001834A1">
        <w:rPr>
          <w:rFonts w:ascii="Arial" w:hAnsi="Arial" w:cs="Arial"/>
          <w:sz w:val="20"/>
        </w:rPr>
        <w:t>art. 5k rozporządzenia Rady (UE) nr 833/2014 z dnia 31 lipca 2014 r. dotyczące środków ograniczających w związku z działaniami Rosji destabilizującymi sytuację na Ukrainie,</w:t>
      </w:r>
    </w:p>
    <w:p w14:paraId="56F68FAB" w14:textId="77777777" w:rsidR="00C60A8B" w:rsidRPr="001834A1" w:rsidRDefault="00C60A8B" w:rsidP="00C60A8B">
      <w:pPr>
        <w:pStyle w:val="Akapitzlist"/>
        <w:overflowPunct/>
        <w:autoSpaceDE/>
        <w:autoSpaceDN/>
        <w:adjustRightInd/>
        <w:spacing w:after="120"/>
        <w:ind w:left="1057"/>
        <w:jc w:val="both"/>
        <w:textAlignment w:val="auto"/>
        <w:rPr>
          <w:rFonts w:ascii="Arial" w:hAnsi="Arial" w:cs="Arial"/>
          <w:sz w:val="20"/>
        </w:rPr>
      </w:pPr>
    </w:p>
    <w:p w14:paraId="484CF937" w14:textId="02D95E8B" w:rsidR="00A63D6A" w:rsidRPr="001834A1" w:rsidRDefault="00A63D6A" w:rsidP="002C4A4A">
      <w:pPr>
        <w:pStyle w:val="Akapitzlist"/>
        <w:numPr>
          <w:ilvl w:val="3"/>
          <w:numId w:val="2"/>
        </w:numPr>
        <w:tabs>
          <w:tab w:val="clear" w:pos="288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Arial" w:hAnsi="Arial" w:cs="Arial"/>
          <w:sz w:val="20"/>
        </w:rPr>
      </w:pPr>
      <w:r w:rsidRPr="001834A1">
        <w:rPr>
          <w:rFonts w:ascii="Arial" w:hAnsi="Arial" w:cs="Arial"/>
          <w:sz w:val="20"/>
        </w:rPr>
        <w:t>w stosunku do</w:t>
      </w:r>
      <w:r w:rsidRPr="00064346">
        <w:rPr>
          <w:rFonts w:ascii="Arial" w:hAnsi="Arial" w:cs="Arial"/>
          <w:sz w:val="20"/>
        </w:rPr>
        <w:t xml:space="preserve"> </w:t>
      </w:r>
      <w:r w:rsidR="00D43E07" w:rsidRPr="00064346">
        <w:rPr>
          <w:rFonts w:ascii="Arial" w:hAnsi="Arial" w:cs="Arial"/>
          <w:sz w:val="20"/>
        </w:rPr>
        <w:t>Oferenta</w:t>
      </w:r>
      <w:r w:rsidRPr="00064346">
        <w:rPr>
          <w:rFonts w:ascii="Arial" w:hAnsi="Arial" w:cs="Arial"/>
          <w:sz w:val="20"/>
        </w:rPr>
        <w:t xml:space="preserve"> </w:t>
      </w:r>
      <w:r w:rsidRPr="001834A1">
        <w:rPr>
          <w:rFonts w:ascii="Arial" w:hAnsi="Arial" w:cs="Arial"/>
          <w:sz w:val="20"/>
        </w:rPr>
        <w:t>nie zostało otwarte postępowanie upadłościowe (układowe bądź likwidacyjne) lub naprawcze,</w:t>
      </w:r>
    </w:p>
    <w:p w14:paraId="66B0A634" w14:textId="77777777" w:rsidR="00C60A8B" w:rsidRPr="001834A1" w:rsidRDefault="00C60A8B" w:rsidP="00C60A8B">
      <w:pPr>
        <w:pStyle w:val="Akapitzlist"/>
        <w:overflowPunct/>
        <w:autoSpaceDE/>
        <w:autoSpaceDN/>
        <w:adjustRightInd/>
        <w:spacing w:after="120"/>
        <w:ind w:left="284"/>
        <w:jc w:val="both"/>
        <w:textAlignment w:val="auto"/>
        <w:rPr>
          <w:rFonts w:ascii="Arial" w:hAnsi="Arial" w:cs="Arial"/>
          <w:sz w:val="20"/>
        </w:rPr>
      </w:pPr>
    </w:p>
    <w:p w14:paraId="1E58D326" w14:textId="77718034" w:rsidR="00A271D9" w:rsidRPr="001834A1" w:rsidRDefault="00A271D9" w:rsidP="002C4A4A">
      <w:pPr>
        <w:pStyle w:val="Akapitzlist"/>
        <w:numPr>
          <w:ilvl w:val="3"/>
          <w:numId w:val="2"/>
        </w:numPr>
        <w:tabs>
          <w:tab w:val="clear" w:pos="2880"/>
          <w:tab w:val="num" w:pos="284"/>
          <w:tab w:val="left" w:pos="567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0"/>
        </w:rPr>
      </w:pPr>
      <w:r w:rsidRPr="001834A1">
        <w:rPr>
          <w:rFonts w:ascii="Arial" w:hAnsi="Arial" w:cs="Arial"/>
          <w:sz w:val="20"/>
        </w:rPr>
        <w:t>uzyskał wszystkie informacje niezbędne do właściwego przygotowania i złożenia oferty,</w:t>
      </w:r>
    </w:p>
    <w:p w14:paraId="02627FA6" w14:textId="4DA3B56F" w:rsidR="00A271D9" w:rsidRPr="001834A1" w:rsidRDefault="00A271D9" w:rsidP="00C60A8B">
      <w:pPr>
        <w:pStyle w:val="Akapitzlist"/>
        <w:numPr>
          <w:ilvl w:val="3"/>
          <w:numId w:val="2"/>
        </w:numPr>
        <w:tabs>
          <w:tab w:val="clear" w:pos="2880"/>
          <w:tab w:val="num" w:pos="284"/>
          <w:tab w:val="left" w:pos="567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0"/>
        </w:rPr>
      </w:pPr>
      <w:r w:rsidRPr="001834A1">
        <w:rPr>
          <w:rFonts w:ascii="Arial" w:hAnsi="Arial" w:cs="Arial"/>
          <w:sz w:val="20"/>
        </w:rPr>
        <w:t xml:space="preserve">akceptuje warunki postępowania </w:t>
      </w:r>
      <w:r w:rsidR="00135E66" w:rsidRPr="001834A1">
        <w:rPr>
          <w:rFonts w:ascii="Arial" w:hAnsi="Arial" w:cs="Arial"/>
          <w:sz w:val="20"/>
        </w:rPr>
        <w:t xml:space="preserve">oraz warunki umowy </w:t>
      </w:r>
      <w:r w:rsidRPr="001834A1">
        <w:rPr>
          <w:rFonts w:ascii="Arial" w:hAnsi="Arial" w:cs="Arial"/>
          <w:sz w:val="20"/>
        </w:rPr>
        <w:t>określone w</w:t>
      </w:r>
      <w:r w:rsidR="00135E66" w:rsidRPr="001834A1">
        <w:rPr>
          <w:rFonts w:ascii="Arial" w:hAnsi="Arial" w:cs="Arial"/>
          <w:sz w:val="20"/>
        </w:rPr>
        <w:t xml:space="preserve"> Zapytaniu ofertowym,</w:t>
      </w:r>
    </w:p>
    <w:p w14:paraId="17C7B2F6" w14:textId="0956EA87" w:rsidR="00A271D9" w:rsidRPr="001834A1" w:rsidRDefault="00A271D9" w:rsidP="00C60A8B">
      <w:pPr>
        <w:pStyle w:val="Akapitzlist"/>
        <w:numPr>
          <w:ilvl w:val="3"/>
          <w:numId w:val="2"/>
        </w:numPr>
        <w:tabs>
          <w:tab w:val="clear" w:pos="2880"/>
          <w:tab w:val="num" w:pos="567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rFonts w:ascii="Arial" w:hAnsi="Arial" w:cs="Arial"/>
          <w:sz w:val="20"/>
        </w:rPr>
      </w:pPr>
      <w:r w:rsidRPr="001834A1">
        <w:rPr>
          <w:rFonts w:ascii="Arial" w:hAnsi="Arial" w:cs="Arial"/>
          <w:sz w:val="20"/>
        </w:rPr>
        <w:t xml:space="preserve">zapoznał się z Informacją dla </w:t>
      </w:r>
      <w:r w:rsidR="00F6105D">
        <w:rPr>
          <w:rFonts w:ascii="Arial" w:hAnsi="Arial" w:cs="Arial"/>
          <w:sz w:val="20"/>
        </w:rPr>
        <w:t>Wykonawców</w:t>
      </w:r>
      <w:r w:rsidRPr="001834A1">
        <w:rPr>
          <w:rFonts w:ascii="Arial" w:hAnsi="Arial" w:cs="Arial"/>
          <w:sz w:val="20"/>
        </w:rPr>
        <w:t xml:space="preserve"> w związku z przetwarzaniem danych osobowych, </w:t>
      </w:r>
      <w:r w:rsidR="00C60A8B" w:rsidRPr="001834A1">
        <w:rPr>
          <w:rFonts w:ascii="Arial" w:hAnsi="Arial" w:cs="Arial"/>
          <w:sz w:val="20"/>
        </w:rPr>
        <w:t xml:space="preserve"> </w:t>
      </w:r>
      <w:r w:rsidRPr="001834A1">
        <w:rPr>
          <w:rFonts w:ascii="Arial" w:hAnsi="Arial" w:cs="Arial"/>
          <w:sz w:val="20"/>
        </w:rPr>
        <w:t xml:space="preserve">stanowiącą Załącznik </w:t>
      </w:r>
      <w:r w:rsidRPr="00064346">
        <w:rPr>
          <w:rFonts w:ascii="Arial" w:hAnsi="Arial" w:cs="Arial"/>
          <w:sz w:val="20"/>
        </w:rPr>
        <w:t xml:space="preserve">nr </w:t>
      </w:r>
      <w:r w:rsidR="00D43E07" w:rsidRPr="00064346">
        <w:rPr>
          <w:rFonts w:ascii="Arial" w:hAnsi="Arial" w:cs="Arial"/>
          <w:sz w:val="20"/>
        </w:rPr>
        <w:t>4</w:t>
      </w:r>
      <w:r w:rsidRPr="00064346">
        <w:rPr>
          <w:rFonts w:ascii="Arial" w:hAnsi="Arial" w:cs="Arial"/>
          <w:sz w:val="20"/>
        </w:rPr>
        <w:t xml:space="preserve"> </w:t>
      </w:r>
      <w:r w:rsidRPr="001834A1">
        <w:rPr>
          <w:rFonts w:ascii="Arial" w:hAnsi="Arial" w:cs="Arial"/>
          <w:sz w:val="20"/>
        </w:rPr>
        <w:t xml:space="preserve">do </w:t>
      </w:r>
      <w:r w:rsidR="00135E66" w:rsidRPr="001834A1">
        <w:rPr>
          <w:rFonts w:ascii="Arial" w:hAnsi="Arial" w:cs="Arial"/>
          <w:sz w:val="20"/>
        </w:rPr>
        <w:t>Zapytania ofertowego</w:t>
      </w:r>
      <w:r w:rsidRPr="001834A1">
        <w:rPr>
          <w:rFonts w:ascii="Arial" w:hAnsi="Arial" w:cs="Arial"/>
          <w:sz w:val="20"/>
        </w:rPr>
        <w:t xml:space="preserve">, </w:t>
      </w:r>
    </w:p>
    <w:p w14:paraId="63294EED" w14:textId="06659525" w:rsidR="00A271D9" w:rsidRPr="001834A1" w:rsidRDefault="00A271D9" w:rsidP="00C60A8B">
      <w:pPr>
        <w:pStyle w:val="Akapitzlist"/>
        <w:numPr>
          <w:ilvl w:val="3"/>
          <w:numId w:val="2"/>
        </w:numPr>
        <w:tabs>
          <w:tab w:val="clear" w:pos="2880"/>
          <w:tab w:val="num" w:pos="567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rFonts w:ascii="Arial" w:hAnsi="Arial" w:cs="Arial"/>
          <w:sz w:val="20"/>
        </w:rPr>
      </w:pPr>
      <w:r w:rsidRPr="001834A1">
        <w:rPr>
          <w:rFonts w:ascii="Arial" w:hAnsi="Arial" w:cs="Arial"/>
          <w:sz w:val="20"/>
        </w:rPr>
        <w:t xml:space="preserve">udostępnił treść Informacji dla </w:t>
      </w:r>
      <w:r w:rsidR="004C13E8">
        <w:rPr>
          <w:rFonts w:ascii="Arial" w:hAnsi="Arial" w:cs="Arial"/>
          <w:sz w:val="20"/>
        </w:rPr>
        <w:t>Wykonawców</w:t>
      </w:r>
      <w:r w:rsidRPr="001834A1">
        <w:rPr>
          <w:rFonts w:ascii="Arial" w:hAnsi="Arial" w:cs="Arial"/>
          <w:sz w:val="20"/>
        </w:rPr>
        <w:t xml:space="preserve"> w związku z przetwarzaniem danych osobowych wszystkim osobom, których dane osobowe przekazane zostały </w:t>
      </w:r>
      <w:r w:rsidR="00C60A8B" w:rsidRPr="001834A1">
        <w:rPr>
          <w:rFonts w:ascii="Arial" w:hAnsi="Arial" w:cs="Arial"/>
          <w:sz w:val="20"/>
        </w:rPr>
        <w:t xml:space="preserve">Fabryce Cukierków „Pszczółka” sp. z o.o. </w:t>
      </w:r>
      <w:r w:rsidRPr="001834A1">
        <w:rPr>
          <w:rFonts w:ascii="Arial" w:hAnsi="Arial" w:cs="Arial"/>
          <w:sz w:val="20"/>
        </w:rPr>
        <w:t>w oparciu</w:t>
      </w:r>
      <w:r w:rsidR="00C60A8B" w:rsidRPr="001834A1">
        <w:rPr>
          <w:rFonts w:ascii="Arial" w:hAnsi="Arial" w:cs="Arial"/>
          <w:sz w:val="20"/>
        </w:rPr>
        <w:t xml:space="preserve"> </w:t>
      </w:r>
      <w:r w:rsidRPr="001834A1">
        <w:rPr>
          <w:rFonts w:ascii="Arial" w:hAnsi="Arial" w:cs="Arial"/>
          <w:sz w:val="20"/>
        </w:rPr>
        <w:t>o postanowienia Informacji dla Oferentów w związku z przetwarzaniem danych osobowych oraz wypełnił obowiązki informacyjne przewidziane w art. 13 lub art. 14 RODO</w:t>
      </w:r>
      <w:r w:rsidRPr="001834A1">
        <w:rPr>
          <w:rStyle w:val="Odwoanieprzypisudolnego"/>
          <w:rFonts w:ascii="Arial" w:hAnsi="Arial" w:cs="Arial"/>
          <w:sz w:val="20"/>
        </w:rPr>
        <w:footnoteReference w:id="1"/>
      </w:r>
      <w:r w:rsidRPr="001834A1">
        <w:rPr>
          <w:rFonts w:ascii="Arial" w:hAnsi="Arial" w:cs="Arial"/>
          <w:sz w:val="20"/>
        </w:rPr>
        <w:t xml:space="preserve"> wobec osób fizycznych, od których dane osobowe bezpośrednio lub pośrednio pozyskał w celu złożenia oferty i udziału w niniejszym postępowaniu, jak też zobowiązuje się wypełniać te obowiązki względem osób, których dane przekazane zostaną </w:t>
      </w:r>
      <w:r w:rsidR="002E69AE" w:rsidRPr="001834A1">
        <w:rPr>
          <w:rFonts w:ascii="Arial" w:hAnsi="Arial" w:cs="Arial"/>
          <w:sz w:val="20"/>
        </w:rPr>
        <w:t xml:space="preserve">Fabryce Cukierków „Pszczółka” sp. z o.o. </w:t>
      </w:r>
      <w:r w:rsidRPr="001834A1">
        <w:rPr>
          <w:rFonts w:ascii="Arial" w:hAnsi="Arial" w:cs="Arial"/>
          <w:sz w:val="20"/>
        </w:rPr>
        <w:t>*</w:t>
      </w:r>
    </w:p>
    <w:p w14:paraId="4E5AE3F0" w14:textId="03DC843B" w:rsidR="007045D9" w:rsidRPr="001834A1" w:rsidRDefault="007045D9" w:rsidP="007045D9">
      <w:pPr>
        <w:pStyle w:val="Akapitzlist"/>
        <w:numPr>
          <w:ilvl w:val="3"/>
          <w:numId w:val="2"/>
        </w:numPr>
        <w:tabs>
          <w:tab w:val="clear" w:pos="288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Arial" w:hAnsi="Arial" w:cs="Arial"/>
          <w:sz w:val="20"/>
        </w:rPr>
      </w:pPr>
      <w:r w:rsidRPr="001834A1">
        <w:rPr>
          <w:rFonts w:ascii="Arial" w:hAnsi="Arial" w:cs="Arial"/>
          <w:sz w:val="20"/>
        </w:rPr>
        <w:t xml:space="preserve">zachowa z najwyższą starannością w tajemnicy wszystkie informacje stanowiące tajemnicę przedsiębiorstwa (rozumiane jako wszelkie informacje techniczne, technologiczne, ekonomiczne, finansowe, handlowe, prawne, organizacyjne i inne), które uzyskał lub uzyska w związku z postępowaniem, niezależnie od ich formy lub postaci. Za naruszenie tajemnicy przez osoby, którym informacje zostały przekazane przez Zobowiązanego do zachowania tajemnicy odpowiada on jak za własne naruszenie, </w:t>
      </w:r>
    </w:p>
    <w:p w14:paraId="5E3855E7" w14:textId="77777777" w:rsidR="00966723" w:rsidRPr="001834A1" w:rsidRDefault="00966723" w:rsidP="00966723">
      <w:pPr>
        <w:pStyle w:val="Akapitzlist"/>
        <w:overflowPunct/>
        <w:autoSpaceDE/>
        <w:autoSpaceDN/>
        <w:adjustRightInd/>
        <w:spacing w:after="120"/>
        <w:ind w:left="567"/>
        <w:jc w:val="both"/>
        <w:textAlignment w:val="auto"/>
        <w:rPr>
          <w:rFonts w:ascii="Arial" w:hAnsi="Arial" w:cs="Arial"/>
          <w:sz w:val="20"/>
        </w:rPr>
      </w:pPr>
    </w:p>
    <w:p w14:paraId="0FE747F4" w14:textId="330469A5" w:rsidR="007045D9" w:rsidRPr="001834A1" w:rsidRDefault="007045D9" w:rsidP="007045D9">
      <w:pPr>
        <w:pStyle w:val="Akapitzlist"/>
        <w:numPr>
          <w:ilvl w:val="3"/>
          <w:numId w:val="2"/>
        </w:numPr>
        <w:tabs>
          <w:tab w:val="clear" w:pos="288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Arial" w:hAnsi="Arial" w:cs="Arial"/>
          <w:sz w:val="20"/>
        </w:rPr>
      </w:pPr>
      <w:r w:rsidRPr="001834A1">
        <w:rPr>
          <w:rFonts w:ascii="Arial" w:hAnsi="Arial" w:cs="Arial"/>
          <w:sz w:val="20"/>
        </w:rPr>
        <w:t>ponosi pełną i nieograniczoną odpowiedzialność za szkodę wywołaną ujawnieniem informacji stanowiących tajemnicę przedsiębiorstwa w szczególności wynikłą z przekazania lub udostępnienia danych innym podmiotom i osobom nieuprawnionym oraz za brak odpowiedniego zabezpieczenia informacji stanowiących tajemnicę przedsiębiorstwa, który umożliwi lub potencjalnie może umożliwić dostęp do nich innym podmiotom i osobom nieuprawnionym</w:t>
      </w:r>
      <w:r w:rsidR="00966723" w:rsidRPr="001834A1">
        <w:rPr>
          <w:rFonts w:ascii="Arial" w:hAnsi="Arial" w:cs="Arial"/>
          <w:sz w:val="20"/>
        </w:rPr>
        <w:t>,</w:t>
      </w:r>
    </w:p>
    <w:p w14:paraId="336AB926" w14:textId="77777777" w:rsidR="00966723" w:rsidRPr="001834A1" w:rsidRDefault="00966723" w:rsidP="00966723">
      <w:pPr>
        <w:pStyle w:val="Akapitzlist"/>
        <w:overflowPunct/>
        <w:autoSpaceDE/>
        <w:autoSpaceDN/>
        <w:adjustRightInd/>
        <w:spacing w:after="120"/>
        <w:ind w:left="567"/>
        <w:jc w:val="both"/>
        <w:textAlignment w:val="auto"/>
        <w:rPr>
          <w:rFonts w:ascii="Arial" w:hAnsi="Arial" w:cs="Arial"/>
          <w:sz w:val="20"/>
        </w:rPr>
      </w:pPr>
    </w:p>
    <w:p w14:paraId="36C02658" w14:textId="03B77486" w:rsidR="007045D9" w:rsidRPr="001834A1" w:rsidRDefault="007045D9" w:rsidP="007045D9">
      <w:pPr>
        <w:pStyle w:val="Akapitzlist"/>
        <w:numPr>
          <w:ilvl w:val="3"/>
          <w:numId w:val="2"/>
        </w:numPr>
        <w:tabs>
          <w:tab w:val="clear" w:pos="288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Arial" w:hAnsi="Arial" w:cs="Arial"/>
          <w:sz w:val="20"/>
        </w:rPr>
      </w:pPr>
      <w:r w:rsidRPr="001834A1">
        <w:rPr>
          <w:rFonts w:ascii="Arial" w:hAnsi="Arial" w:cs="Arial"/>
          <w:sz w:val="20"/>
        </w:rPr>
        <w:t xml:space="preserve">przyjmuje do wiadomości, iż powielanie, utrwalanie na nośnikach informacji jakichkolwiek informacji stanowiących tajemnicę przedsiębiorstwa jest dozwolone jedynie za zgodą Fabryki Cukierków „Pszczółka” sp. z o.o. </w:t>
      </w:r>
    </w:p>
    <w:p w14:paraId="02A732B5" w14:textId="77777777" w:rsidR="00966723" w:rsidRPr="001834A1" w:rsidRDefault="00966723" w:rsidP="00966723">
      <w:pPr>
        <w:pStyle w:val="Akapitzlist"/>
        <w:overflowPunct/>
        <w:autoSpaceDE/>
        <w:autoSpaceDN/>
        <w:adjustRightInd/>
        <w:spacing w:after="120"/>
        <w:ind w:left="567"/>
        <w:jc w:val="both"/>
        <w:textAlignment w:val="auto"/>
        <w:rPr>
          <w:rFonts w:ascii="Arial" w:hAnsi="Arial" w:cs="Arial"/>
          <w:sz w:val="20"/>
        </w:rPr>
      </w:pPr>
    </w:p>
    <w:p w14:paraId="00F8BED2" w14:textId="77777777" w:rsidR="007045D9" w:rsidRPr="001834A1" w:rsidRDefault="007045D9" w:rsidP="007045D9">
      <w:pPr>
        <w:pStyle w:val="Akapitzlist"/>
        <w:numPr>
          <w:ilvl w:val="3"/>
          <w:numId w:val="2"/>
        </w:numPr>
        <w:tabs>
          <w:tab w:val="clear" w:pos="288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Arial" w:hAnsi="Arial" w:cs="Arial"/>
          <w:sz w:val="20"/>
        </w:rPr>
      </w:pPr>
      <w:r w:rsidRPr="001834A1">
        <w:rPr>
          <w:rFonts w:ascii="Arial" w:hAnsi="Arial" w:cs="Arial"/>
          <w:sz w:val="20"/>
        </w:rPr>
        <w:t xml:space="preserve">zobowiązuje się do zachowania w tajemnicy informacji stanowiących tajemnicę przedsiębiorstwa nieodwołalnie przez okres 10 lat od upływu terminu składania ofert. Obowiązek zachowania w tajemnicy informacji stanowiących tajemnicę przedsiębiorstwa wygasa jedynie w odniesieniu do tych informacji, które zostaną upowszechnione w wyniku okoliczności niestanowiących naruszenia zobowiązania jakiegokolwiek podmiotu do zachowania tajemnicy oraz jeżeli wymagają tego bezwzględnie obowiązujące przepisy prawa polskiego w zakresie wynikającym z tych przepisów. </w:t>
      </w:r>
    </w:p>
    <w:p w14:paraId="048BDB7C" w14:textId="5D3E0416" w:rsidR="007045D9" w:rsidRPr="001834A1" w:rsidRDefault="007045D9" w:rsidP="007045D9">
      <w:pPr>
        <w:pStyle w:val="Akapitzlist"/>
        <w:overflowPunct/>
        <w:autoSpaceDE/>
        <w:autoSpaceDN/>
        <w:adjustRightInd/>
        <w:spacing w:after="120"/>
        <w:ind w:left="567"/>
        <w:jc w:val="both"/>
        <w:textAlignment w:val="auto"/>
        <w:rPr>
          <w:rFonts w:ascii="Arial" w:hAnsi="Arial" w:cs="Arial"/>
          <w:sz w:val="20"/>
        </w:rPr>
      </w:pPr>
      <w:r w:rsidRPr="001834A1">
        <w:rPr>
          <w:rFonts w:ascii="Arial" w:hAnsi="Arial" w:cs="Arial"/>
          <w:sz w:val="20"/>
        </w:rPr>
        <w:t>W drugim przypadku Zobowiązany do zachowania tajemnicy zobowiązuje się niezwłocznie powiadomić Fabrykę Cukierków „Pszczółka” sp. z o.o. o obowiązku ujawnienia informacji oraz podjąć wszelkie prawnie dopuszczalne kroki zmierzające do zminimalizowania zakresu ujawnianych informacj</w:t>
      </w:r>
      <w:r w:rsidR="00966723" w:rsidRPr="001834A1">
        <w:rPr>
          <w:rFonts w:ascii="Arial" w:hAnsi="Arial" w:cs="Arial"/>
          <w:sz w:val="20"/>
        </w:rPr>
        <w:t>i,</w:t>
      </w:r>
    </w:p>
    <w:p w14:paraId="59145845" w14:textId="77777777" w:rsidR="00966723" w:rsidRPr="001834A1" w:rsidRDefault="00966723" w:rsidP="007045D9">
      <w:pPr>
        <w:pStyle w:val="Akapitzlist"/>
        <w:overflowPunct/>
        <w:autoSpaceDE/>
        <w:autoSpaceDN/>
        <w:adjustRightInd/>
        <w:spacing w:after="120"/>
        <w:ind w:left="567"/>
        <w:jc w:val="both"/>
        <w:textAlignment w:val="auto"/>
        <w:rPr>
          <w:rFonts w:ascii="Arial" w:hAnsi="Arial" w:cs="Arial"/>
          <w:sz w:val="20"/>
        </w:rPr>
      </w:pPr>
    </w:p>
    <w:p w14:paraId="046FCB8A" w14:textId="01EFE08E" w:rsidR="007045D9" w:rsidRPr="001834A1" w:rsidRDefault="00966723" w:rsidP="007045D9">
      <w:pPr>
        <w:pStyle w:val="Akapitzlist"/>
        <w:numPr>
          <w:ilvl w:val="3"/>
          <w:numId w:val="2"/>
        </w:numPr>
        <w:tabs>
          <w:tab w:val="clear" w:pos="288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Arial" w:hAnsi="Arial" w:cs="Arial"/>
          <w:sz w:val="20"/>
        </w:rPr>
      </w:pPr>
      <w:r w:rsidRPr="001834A1">
        <w:rPr>
          <w:rFonts w:ascii="Arial" w:hAnsi="Arial" w:cs="Arial"/>
          <w:sz w:val="20"/>
        </w:rPr>
        <w:t>z</w:t>
      </w:r>
      <w:r w:rsidR="007045D9" w:rsidRPr="001834A1">
        <w:rPr>
          <w:rFonts w:ascii="Arial" w:hAnsi="Arial" w:cs="Arial"/>
          <w:sz w:val="20"/>
        </w:rPr>
        <w:t xml:space="preserve">obowiązuje się, iż na wyrażone w każdym czasie pisemne żądanie </w:t>
      </w:r>
      <w:r w:rsidRPr="001834A1">
        <w:rPr>
          <w:rFonts w:ascii="Arial" w:hAnsi="Arial" w:cs="Arial"/>
          <w:sz w:val="20"/>
        </w:rPr>
        <w:t xml:space="preserve">Fabryki Cukierków „Pszczółka” sp. z o.o. </w:t>
      </w:r>
      <w:r w:rsidR="007045D9" w:rsidRPr="001834A1">
        <w:rPr>
          <w:rFonts w:ascii="Arial" w:hAnsi="Arial" w:cs="Arial"/>
          <w:sz w:val="20"/>
        </w:rPr>
        <w:t xml:space="preserve"> obowiązany jest najpóźniej w ciągu 7 dni zgodnie z żądaniem </w:t>
      </w:r>
      <w:r w:rsidRPr="001834A1">
        <w:rPr>
          <w:rFonts w:ascii="Arial" w:hAnsi="Arial" w:cs="Arial"/>
          <w:sz w:val="20"/>
        </w:rPr>
        <w:t xml:space="preserve">Fabryki Cukierków „Pszczółka” sp. z o.o. </w:t>
      </w:r>
      <w:r w:rsidR="007045D9" w:rsidRPr="001834A1">
        <w:rPr>
          <w:rFonts w:ascii="Arial" w:hAnsi="Arial" w:cs="Arial"/>
          <w:sz w:val="20"/>
        </w:rPr>
        <w:t xml:space="preserve">zwrócić wszystkie nośniki, na których zostały utrwalone informacje stanowiące tajemnicę przedsiębiorstwa lub usunąć </w:t>
      </w:r>
      <w:r w:rsidR="007045D9" w:rsidRPr="001834A1">
        <w:rPr>
          <w:rFonts w:ascii="Arial" w:hAnsi="Arial" w:cs="Arial"/>
          <w:sz w:val="20"/>
        </w:rPr>
        <w:lastRenderedPageBreak/>
        <w:t>je w sposób uniemożliwiający ich odtworzenie nie zatrzymując żadnych ich kopii ani innych reprodukcji. W tym samym terminie Zobowiązany do zachowania tajemnicy zobowiązany jest do złożenia pisemnego oświadczenia o należytym wykonaniu obowiązku określonego w zdaniu poprzedzającym</w:t>
      </w:r>
      <w:r w:rsidRPr="001834A1">
        <w:rPr>
          <w:rFonts w:ascii="Arial" w:hAnsi="Arial" w:cs="Arial"/>
          <w:sz w:val="20"/>
        </w:rPr>
        <w:t>,</w:t>
      </w:r>
      <w:r w:rsidR="007045D9" w:rsidRPr="001834A1">
        <w:rPr>
          <w:rFonts w:ascii="Arial" w:hAnsi="Arial" w:cs="Arial"/>
          <w:sz w:val="20"/>
        </w:rPr>
        <w:t xml:space="preserve"> </w:t>
      </w:r>
    </w:p>
    <w:p w14:paraId="73DED924" w14:textId="77777777" w:rsidR="00966723" w:rsidRPr="001834A1" w:rsidRDefault="00966723" w:rsidP="00966723">
      <w:pPr>
        <w:pStyle w:val="Akapitzlist"/>
        <w:overflowPunct/>
        <w:autoSpaceDE/>
        <w:autoSpaceDN/>
        <w:adjustRightInd/>
        <w:spacing w:after="120"/>
        <w:ind w:left="567"/>
        <w:jc w:val="both"/>
        <w:textAlignment w:val="auto"/>
        <w:rPr>
          <w:rFonts w:ascii="Arial" w:hAnsi="Arial" w:cs="Arial"/>
          <w:sz w:val="20"/>
        </w:rPr>
      </w:pPr>
    </w:p>
    <w:p w14:paraId="4FE0160B" w14:textId="1F9EFF21" w:rsidR="007045D9" w:rsidRPr="001834A1" w:rsidRDefault="00966723" w:rsidP="007045D9">
      <w:pPr>
        <w:pStyle w:val="Akapitzlist"/>
        <w:numPr>
          <w:ilvl w:val="3"/>
          <w:numId w:val="2"/>
        </w:numPr>
        <w:tabs>
          <w:tab w:val="clear" w:pos="288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Arial" w:hAnsi="Arial" w:cs="Arial"/>
          <w:sz w:val="20"/>
        </w:rPr>
      </w:pPr>
      <w:r w:rsidRPr="001834A1">
        <w:rPr>
          <w:rFonts w:ascii="Arial" w:hAnsi="Arial" w:cs="Arial"/>
          <w:sz w:val="20"/>
        </w:rPr>
        <w:t>w</w:t>
      </w:r>
      <w:r w:rsidR="007045D9" w:rsidRPr="001834A1">
        <w:rPr>
          <w:rFonts w:ascii="Arial" w:hAnsi="Arial" w:cs="Arial"/>
          <w:sz w:val="20"/>
        </w:rPr>
        <w:t xml:space="preserve"> przypadku naruszenia postanowień powyższych w zakresie zachowania tajemnicy, </w:t>
      </w:r>
      <w:r w:rsidRPr="001834A1">
        <w:rPr>
          <w:rFonts w:ascii="Arial" w:hAnsi="Arial" w:cs="Arial"/>
          <w:sz w:val="20"/>
        </w:rPr>
        <w:t>Fabry</w:t>
      </w:r>
      <w:r w:rsidR="004C13E8">
        <w:rPr>
          <w:rFonts w:ascii="Arial" w:hAnsi="Arial" w:cs="Arial"/>
          <w:sz w:val="20"/>
        </w:rPr>
        <w:t>ka</w:t>
      </w:r>
      <w:r w:rsidRPr="001834A1">
        <w:rPr>
          <w:rFonts w:ascii="Arial" w:hAnsi="Arial" w:cs="Arial"/>
          <w:sz w:val="20"/>
        </w:rPr>
        <w:t xml:space="preserve"> Cukierków „Pszczółka” sp. z o.o. </w:t>
      </w:r>
      <w:r w:rsidR="007045D9" w:rsidRPr="001834A1">
        <w:rPr>
          <w:rFonts w:ascii="Arial" w:hAnsi="Arial" w:cs="Arial"/>
          <w:sz w:val="20"/>
        </w:rPr>
        <w:t xml:space="preserve"> </w:t>
      </w:r>
      <w:r w:rsidR="004C13E8">
        <w:rPr>
          <w:rFonts w:ascii="Arial" w:hAnsi="Arial" w:cs="Arial"/>
          <w:sz w:val="20"/>
        </w:rPr>
        <w:t>może</w:t>
      </w:r>
      <w:r w:rsidR="007045D9" w:rsidRPr="001834A1">
        <w:rPr>
          <w:rFonts w:ascii="Arial" w:hAnsi="Arial" w:cs="Arial"/>
          <w:sz w:val="20"/>
        </w:rPr>
        <w:t xml:space="preserve"> </w:t>
      </w:r>
      <w:r w:rsidR="004C13E8">
        <w:rPr>
          <w:rFonts w:ascii="Arial" w:hAnsi="Arial" w:cs="Arial"/>
          <w:sz w:val="20"/>
        </w:rPr>
        <w:t xml:space="preserve">wystąpić o </w:t>
      </w:r>
      <w:r w:rsidR="007045D9" w:rsidRPr="001834A1">
        <w:rPr>
          <w:rFonts w:ascii="Arial" w:hAnsi="Arial" w:cs="Arial"/>
          <w:sz w:val="20"/>
        </w:rPr>
        <w:t>odszkodowani</w:t>
      </w:r>
      <w:r w:rsidR="004C13E8">
        <w:rPr>
          <w:rFonts w:ascii="Arial" w:hAnsi="Arial" w:cs="Arial"/>
          <w:sz w:val="20"/>
        </w:rPr>
        <w:t>e</w:t>
      </w:r>
      <w:r w:rsidR="007045D9" w:rsidRPr="001834A1">
        <w:rPr>
          <w:rFonts w:ascii="Arial" w:hAnsi="Arial" w:cs="Arial"/>
          <w:sz w:val="20"/>
        </w:rPr>
        <w:t xml:space="preserve"> na zasadach ogólnych. </w:t>
      </w:r>
    </w:p>
    <w:p w14:paraId="662EFD7A" w14:textId="77777777" w:rsidR="004C13E8" w:rsidRDefault="004C13E8" w:rsidP="00A271D9">
      <w:pPr>
        <w:pStyle w:val="Tekstpodstawowy3"/>
        <w:ind w:left="5664"/>
        <w:rPr>
          <w:rFonts w:ascii="Arial" w:hAnsi="Arial" w:cs="Arial"/>
          <w:sz w:val="20"/>
          <w:szCs w:val="20"/>
        </w:rPr>
      </w:pPr>
    </w:p>
    <w:p w14:paraId="472F669F" w14:textId="77777777" w:rsidR="004C13E8" w:rsidRDefault="004C13E8" w:rsidP="00A271D9">
      <w:pPr>
        <w:pStyle w:val="Tekstpodstawowy3"/>
        <w:ind w:left="5664"/>
        <w:rPr>
          <w:rFonts w:ascii="Arial" w:hAnsi="Arial" w:cs="Arial"/>
          <w:sz w:val="20"/>
          <w:szCs w:val="20"/>
        </w:rPr>
      </w:pPr>
    </w:p>
    <w:p w14:paraId="65A13501" w14:textId="77777777" w:rsidR="004C13E8" w:rsidRDefault="004C13E8" w:rsidP="00A271D9">
      <w:pPr>
        <w:pStyle w:val="Tekstpodstawowy3"/>
        <w:ind w:left="5664"/>
        <w:rPr>
          <w:rFonts w:ascii="Arial" w:hAnsi="Arial" w:cs="Arial"/>
          <w:sz w:val="20"/>
          <w:szCs w:val="20"/>
        </w:rPr>
      </w:pPr>
    </w:p>
    <w:p w14:paraId="4E511498" w14:textId="0080BB61" w:rsidR="00A271D9" w:rsidRPr="001834A1" w:rsidRDefault="00A271D9" w:rsidP="00A271D9">
      <w:pPr>
        <w:pStyle w:val="Tekstpodstawowy3"/>
        <w:ind w:left="5664"/>
        <w:rPr>
          <w:rFonts w:ascii="Arial" w:hAnsi="Arial" w:cs="Arial"/>
          <w:sz w:val="20"/>
          <w:szCs w:val="20"/>
        </w:rPr>
      </w:pPr>
      <w:r w:rsidRPr="001834A1">
        <w:rPr>
          <w:rFonts w:ascii="Arial" w:hAnsi="Arial" w:cs="Arial"/>
          <w:sz w:val="20"/>
          <w:szCs w:val="20"/>
        </w:rPr>
        <w:t>Podpis osoby/osób uprawnionych</w:t>
      </w:r>
    </w:p>
    <w:p w14:paraId="178FE62F" w14:textId="77777777" w:rsidR="00A271D9" w:rsidRPr="001834A1" w:rsidRDefault="00A271D9" w:rsidP="00A271D9">
      <w:pPr>
        <w:pStyle w:val="Tekstpodstawowy3"/>
        <w:ind w:left="5664"/>
        <w:rPr>
          <w:rFonts w:ascii="Arial" w:hAnsi="Arial" w:cs="Arial"/>
          <w:sz w:val="20"/>
          <w:szCs w:val="20"/>
        </w:rPr>
      </w:pPr>
      <w:r w:rsidRPr="001834A1">
        <w:rPr>
          <w:rFonts w:ascii="Arial" w:hAnsi="Arial" w:cs="Arial"/>
          <w:sz w:val="20"/>
          <w:szCs w:val="20"/>
        </w:rPr>
        <w:t xml:space="preserve"> do reprezentowania Oferenta</w:t>
      </w:r>
    </w:p>
    <w:p w14:paraId="67C61FEF" w14:textId="77777777" w:rsidR="00A271D9" w:rsidRPr="007C5148" w:rsidRDefault="00A271D9" w:rsidP="00A271D9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.....................................................</w:t>
      </w:r>
    </w:p>
    <w:sectPr w:rsidR="00A271D9" w:rsidRPr="007C5148" w:rsidSect="00AB2DF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4" w:right="849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961D5" w14:textId="77777777" w:rsidR="00D150E4" w:rsidRDefault="00D150E4">
      <w:r>
        <w:separator/>
      </w:r>
    </w:p>
  </w:endnote>
  <w:endnote w:type="continuationSeparator" w:id="0">
    <w:p w14:paraId="6378B7FA" w14:textId="77777777" w:rsidR="00D150E4" w:rsidRDefault="00D1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79AFB" w14:textId="58D8C356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94AB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9C906" w14:textId="255F9079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F5FEB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1808243"/>
      <w:docPartObj>
        <w:docPartGallery w:val="Page Numbers (Bottom of Page)"/>
        <w:docPartUnique/>
      </w:docPartObj>
    </w:sdtPr>
    <w:sdtContent>
      <w:p w14:paraId="23267172" w14:textId="1A5D4C1F" w:rsidR="003659A4" w:rsidRDefault="00365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FEB">
          <w:rPr>
            <w:noProof/>
          </w:rPr>
          <w:t>1</w:t>
        </w:r>
        <w:r>
          <w:fldChar w:fldCharType="end"/>
        </w:r>
      </w:p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D9DD9" w14:textId="77777777" w:rsidR="00D150E4" w:rsidRDefault="00D150E4">
      <w:r>
        <w:separator/>
      </w:r>
    </w:p>
  </w:footnote>
  <w:footnote w:type="continuationSeparator" w:id="0">
    <w:p w14:paraId="35A96AAD" w14:textId="77777777" w:rsidR="00D150E4" w:rsidRDefault="00D150E4">
      <w:r>
        <w:continuationSeparator/>
      </w:r>
    </w:p>
  </w:footnote>
  <w:footnote w:id="1">
    <w:p w14:paraId="36C3F77B" w14:textId="77777777" w:rsidR="00A271D9" w:rsidRDefault="00A271D9" w:rsidP="00A271D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11AAE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>
        <w:rPr>
          <w:rFonts w:ascii="Arial" w:hAnsi="Arial" w:cs="Arial"/>
          <w:sz w:val="16"/>
          <w:szCs w:val="16"/>
        </w:rPr>
        <w:br/>
      </w:r>
      <w:r w:rsidRPr="00511AAE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1).</w:t>
      </w:r>
    </w:p>
    <w:p w14:paraId="16F9F37E" w14:textId="77777777" w:rsidR="00A271D9" w:rsidRDefault="00A271D9" w:rsidP="00A271D9">
      <w:pPr>
        <w:pStyle w:val="Tekstprzypisudolnego"/>
        <w:rPr>
          <w:rFonts w:ascii="Arial" w:hAnsi="Arial" w:cs="Arial"/>
          <w:sz w:val="16"/>
          <w:szCs w:val="16"/>
        </w:rPr>
      </w:pPr>
    </w:p>
    <w:p w14:paraId="0DFED908" w14:textId="21C6CCE7" w:rsidR="00A271D9" w:rsidRDefault="00A271D9" w:rsidP="00A271D9">
      <w:pPr>
        <w:pStyle w:val="Tekstprzypisudolnego"/>
      </w:pPr>
      <w:r>
        <w:rPr>
          <w:rFonts w:ascii="Arial" w:hAnsi="Arial" w:cs="Arial"/>
          <w:color w:val="000000"/>
          <w:sz w:val="16"/>
          <w:szCs w:val="16"/>
        </w:rPr>
        <w:t xml:space="preserve">* W przypadku gdy </w:t>
      </w:r>
      <w:r w:rsidR="004C13E8">
        <w:rPr>
          <w:rFonts w:ascii="Arial" w:hAnsi="Arial" w:cs="Arial"/>
          <w:color w:val="000000"/>
          <w:sz w:val="16"/>
          <w:szCs w:val="16"/>
        </w:rPr>
        <w:t>Wykonawca</w:t>
      </w:r>
      <w:r w:rsidRPr="00511AAE">
        <w:rPr>
          <w:rFonts w:ascii="Arial" w:hAnsi="Arial" w:cs="Arial"/>
          <w:color w:val="000000"/>
          <w:sz w:val="16"/>
          <w:szCs w:val="16"/>
        </w:rPr>
        <w:t xml:space="preserve"> </w:t>
      </w:r>
      <w:r w:rsidRPr="00511AA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</w:t>
      </w:r>
      <w:r>
        <w:rPr>
          <w:rFonts w:ascii="Arial" w:hAnsi="Arial" w:cs="Arial"/>
          <w:sz w:val="16"/>
          <w:szCs w:val="16"/>
        </w:rPr>
        <w:t xml:space="preserve">st. 5 RODO treści oświadczenia </w:t>
      </w:r>
      <w:r w:rsidR="004C13E8">
        <w:rPr>
          <w:rFonts w:ascii="Arial" w:hAnsi="Arial" w:cs="Arial"/>
          <w:sz w:val="16"/>
          <w:szCs w:val="16"/>
        </w:rPr>
        <w:t>Wykonawca</w:t>
      </w:r>
      <w:r w:rsidRPr="00511AAE">
        <w:rPr>
          <w:rFonts w:ascii="Arial" w:hAnsi="Arial" w:cs="Arial"/>
          <w:sz w:val="16"/>
          <w:szCs w:val="16"/>
        </w:rPr>
        <w:t xml:space="preserve">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6EBBB" w14:textId="008E1246" w:rsidR="003659A4" w:rsidRPr="0002683F" w:rsidRDefault="003659A4" w:rsidP="007F5FEB">
    <w:pPr>
      <w:pStyle w:val="Nagwek"/>
      <w:tabs>
        <w:tab w:val="clear" w:pos="4536"/>
        <w:tab w:val="clear" w:pos="9072"/>
        <w:tab w:val="center" w:pos="5103"/>
      </w:tabs>
      <w:jc w:val="center"/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655FC7F1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1293756410" name="Obraz 1293756410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8D03972"/>
    <w:multiLevelType w:val="hybridMultilevel"/>
    <w:tmpl w:val="19088B1E"/>
    <w:lvl w:ilvl="0" w:tplc="821AA376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E1622"/>
    <w:multiLevelType w:val="hybridMultilevel"/>
    <w:tmpl w:val="74BE0C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14B72"/>
    <w:multiLevelType w:val="multilevel"/>
    <w:tmpl w:val="12BAE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62FA6"/>
    <w:multiLevelType w:val="hybridMultilevel"/>
    <w:tmpl w:val="6562DB66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4A8C2519"/>
    <w:multiLevelType w:val="hybridMultilevel"/>
    <w:tmpl w:val="E76A4E4A"/>
    <w:lvl w:ilvl="0" w:tplc="FAC8550E">
      <w:start w:val="1"/>
      <w:numFmt w:val="lowerLetter"/>
      <w:lvlText w:val="%1."/>
      <w:lvlJc w:val="left"/>
      <w:pPr>
        <w:ind w:left="720" w:hanging="360"/>
      </w:pPr>
    </w:lvl>
    <w:lvl w:ilvl="1" w:tplc="6846DA66">
      <w:start w:val="1"/>
      <w:numFmt w:val="lowerLetter"/>
      <w:lvlText w:val="%2."/>
      <w:lvlJc w:val="left"/>
      <w:pPr>
        <w:ind w:left="720" w:hanging="360"/>
      </w:pPr>
    </w:lvl>
    <w:lvl w:ilvl="2" w:tplc="025A7850">
      <w:start w:val="1"/>
      <w:numFmt w:val="lowerLetter"/>
      <w:lvlText w:val="%3."/>
      <w:lvlJc w:val="left"/>
      <w:pPr>
        <w:ind w:left="720" w:hanging="360"/>
      </w:pPr>
    </w:lvl>
    <w:lvl w:ilvl="3" w:tplc="318E92FA">
      <w:start w:val="1"/>
      <w:numFmt w:val="lowerLetter"/>
      <w:lvlText w:val="%4."/>
      <w:lvlJc w:val="left"/>
      <w:pPr>
        <w:ind w:left="720" w:hanging="360"/>
      </w:pPr>
    </w:lvl>
    <w:lvl w:ilvl="4" w:tplc="2AE628C0">
      <w:start w:val="1"/>
      <w:numFmt w:val="lowerLetter"/>
      <w:lvlText w:val="%5."/>
      <w:lvlJc w:val="left"/>
      <w:pPr>
        <w:ind w:left="720" w:hanging="360"/>
      </w:pPr>
    </w:lvl>
    <w:lvl w:ilvl="5" w:tplc="A4AE4AAC">
      <w:start w:val="1"/>
      <w:numFmt w:val="lowerLetter"/>
      <w:lvlText w:val="%6."/>
      <w:lvlJc w:val="left"/>
      <w:pPr>
        <w:ind w:left="720" w:hanging="360"/>
      </w:pPr>
    </w:lvl>
    <w:lvl w:ilvl="6" w:tplc="19B0DEE2">
      <w:start w:val="1"/>
      <w:numFmt w:val="lowerLetter"/>
      <w:lvlText w:val="%7."/>
      <w:lvlJc w:val="left"/>
      <w:pPr>
        <w:ind w:left="720" w:hanging="360"/>
      </w:pPr>
    </w:lvl>
    <w:lvl w:ilvl="7" w:tplc="1D522028">
      <w:start w:val="1"/>
      <w:numFmt w:val="lowerLetter"/>
      <w:lvlText w:val="%8."/>
      <w:lvlJc w:val="left"/>
      <w:pPr>
        <w:ind w:left="720" w:hanging="360"/>
      </w:pPr>
    </w:lvl>
    <w:lvl w:ilvl="8" w:tplc="DF266696">
      <w:start w:val="1"/>
      <w:numFmt w:val="lowerLetter"/>
      <w:lvlText w:val="%9."/>
      <w:lvlJc w:val="left"/>
      <w:pPr>
        <w:ind w:left="720" w:hanging="360"/>
      </w:pPr>
    </w:lvl>
  </w:abstractNum>
  <w:abstractNum w:abstractNumId="14" w15:restartNumberingAfterBreak="0">
    <w:nsid w:val="4D1A33D8"/>
    <w:multiLevelType w:val="hybridMultilevel"/>
    <w:tmpl w:val="B0949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343006A"/>
    <w:multiLevelType w:val="hybridMultilevel"/>
    <w:tmpl w:val="D2FC8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04776"/>
    <w:multiLevelType w:val="hybridMultilevel"/>
    <w:tmpl w:val="6E2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A9603B5"/>
    <w:multiLevelType w:val="hybridMultilevel"/>
    <w:tmpl w:val="B400D0E4"/>
    <w:lvl w:ilvl="0" w:tplc="0415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22" w15:restartNumberingAfterBreak="0">
    <w:nsid w:val="5B261B1B"/>
    <w:multiLevelType w:val="multilevel"/>
    <w:tmpl w:val="16B8D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7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E44509E"/>
    <w:multiLevelType w:val="hybridMultilevel"/>
    <w:tmpl w:val="7898F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D599B"/>
    <w:multiLevelType w:val="hybridMultilevel"/>
    <w:tmpl w:val="B0F8A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660883">
    <w:abstractNumId w:val="16"/>
  </w:num>
  <w:num w:numId="2" w16cid:durableId="1223567787">
    <w:abstractNumId w:val="9"/>
  </w:num>
  <w:num w:numId="3" w16cid:durableId="388840780">
    <w:abstractNumId w:val="10"/>
  </w:num>
  <w:num w:numId="4" w16cid:durableId="87509308">
    <w:abstractNumId w:val="26"/>
  </w:num>
  <w:num w:numId="5" w16cid:durableId="7854689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29333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2578592">
    <w:abstractNumId w:val="8"/>
  </w:num>
  <w:num w:numId="8" w16cid:durableId="1093555064">
    <w:abstractNumId w:val="23"/>
  </w:num>
  <w:num w:numId="9" w16cid:durableId="38893867">
    <w:abstractNumId w:val="24"/>
  </w:num>
  <w:num w:numId="10" w16cid:durableId="2026134040">
    <w:abstractNumId w:val="1"/>
  </w:num>
  <w:num w:numId="11" w16cid:durableId="1728065729">
    <w:abstractNumId w:val="6"/>
  </w:num>
  <w:num w:numId="12" w16cid:durableId="1138305801">
    <w:abstractNumId w:val="15"/>
  </w:num>
  <w:num w:numId="13" w16cid:durableId="1406223514">
    <w:abstractNumId w:val="4"/>
  </w:num>
  <w:num w:numId="14" w16cid:durableId="1820149417">
    <w:abstractNumId w:val="19"/>
  </w:num>
  <w:num w:numId="15" w16cid:durableId="62291932">
    <w:abstractNumId w:val="17"/>
  </w:num>
  <w:num w:numId="16" w16cid:durableId="2032489370">
    <w:abstractNumId w:val="0"/>
  </w:num>
  <w:num w:numId="17" w16cid:durableId="1681198104">
    <w:abstractNumId w:val="25"/>
  </w:num>
  <w:num w:numId="18" w16cid:durableId="1985547818">
    <w:abstractNumId w:val="27"/>
  </w:num>
  <w:num w:numId="19" w16cid:durableId="520095465">
    <w:abstractNumId w:val="12"/>
  </w:num>
  <w:num w:numId="20" w16cid:durableId="246958169">
    <w:abstractNumId w:val="11"/>
  </w:num>
  <w:num w:numId="21" w16cid:durableId="1691252318">
    <w:abstractNumId w:val="28"/>
  </w:num>
  <w:num w:numId="22" w16cid:durableId="1773086329">
    <w:abstractNumId w:val="5"/>
  </w:num>
  <w:num w:numId="23" w16cid:durableId="1586374921">
    <w:abstractNumId w:val="18"/>
  </w:num>
  <w:num w:numId="24" w16cid:durableId="697044547">
    <w:abstractNumId w:val="2"/>
  </w:num>
  <w:num w:numId="25" w16cid:durableId="692269313">
    <w:abstractNumId w:val="29"/>
  </w:num>
  <w:num w:numId="26" w16cid:durableId="32578685">
    <w:abstractNumId w:val="14"/>
  </w:num>
  <w:num w:numId="27" w16cid:durableId="566035904">
    <w:abstractNumId w:val="21"/>
  </w:num>
  <w:num w:numId="28" w16cid:durableId="915745473">
    <w:abstractNumId w:val="13"/>
  </w:num>
  <w:num w:numId="29" w16cid:durableId="1809087239">
    <w:abstractNumId w:val="7"/>
    <w:lvlOverride w:ilvl="0">
      <w:lvl w:ilvl="0">
        <w:numFmt w:val="lowerLetter"/>
        <w:lvlText w:val="%1."/>
        <w:lvlJc w:val="left"/>
      </w:lvl>
    </w:lvlOverride>
  </w:num>
  <w:num w:numId="30" w16cid:durableId="1171262684">
    <w:abstractNumId w:val="7"/>
    <w:lvlOverride w:ilvl="0">
      <w:lvl w:ilvl="0">
        <w:numFmt w:val="lowerLetter"/>
        <w:lvlText w:val="%1."/>
        <w:lvlJc w:val="left"/>
      </w:lvl>
    </w:lvlOverride>
  </w:num>
  <w:num w:numId="31" w16cid:durableId="873663791">
    <w:abstractNumId w:val="7"/>
    <w:lvlOverride w:ilvl="0">
      <w:lvl w:ilvl="0">
        <w:numFmt w:val="lowerLetter"/>
        <w:lvlText w:val="%1."/>
        <w:lvlJc w:val="left"/>
      </w:lvl>
    </w:lvlOverride>
  </w:num>
  <w:num w:numId="32" w16cid:durableId="908081240">
    <w:abstractNumId w:val="7"/>
    <w:lvlOverride w:ilvl="0">
      <w:lvl w:ilvl="0">
        <w:numFmt w:val="lowerLetter"/>
        <w:lvlText w:val="%1."/>
        <w:lvlJc w:val="left"/>
      </w:lvl>
    </w:lvlOverride>
  </w:num>
  <w:num w:numId="33" w16cid:durableId="1591428266">
    <w:abstractNumId w:val="7"/>
    <w:lvlOverride w:ilvl="1">
      <w:lvl w:ilvl="1">
        <w:numFmt w:val="lowerLetter"/>
        <w:lvlText w:val="%2."/>
        <w:lvlJc w:val="left"/>
      </w:lvl>
    </w:lvlOverride>
  </w:num>
  <w:num w:numId="34" w16cid:durableId="1387486565">
    <w:abstractNumId w:val="7"/>
    <w:lvlOverride w:ilvl="1">
      <w:lvl w:ilvl="1">
        <w:numFmt w:val="lowerLetter"/>
        <w:lvlText w:val="%2."/>
        <w:lvlJc w:val="left"/>
      </w:lvl>
    </w:lvlOverride>
  </w:num>
  <w:num w:numId="35" w16cid:durableId="1446122331">
    <w:abstractNumId w:val="7"/>
    <w:lvlOverride w:ilvl="1">
      <w:lvl w:ilvl="1">
        <w:numFmt w:val="lowerLetter"/>
        <w:lvlText w:val="%2."/>
        <w:lvlJc w:val="left"/>
      </w:lvl>
    </w:lvlOverride>
  </w:num>
  <w:num w:numId="36" w16cid:durableId="2123646740">
    <w:abstractNumId w:val="7"/>
    <w:lvlOverride w:ilvl="1">
      <w:lvl w:ilvl="1">
        <w:numFmt w:val="lowerLetter"/>
        <w:lvlText w:val="%2."/>
        <w:lvlJc w:val="left"/>
      </w:lvl>
    </w:lvlOverride>
  </w:num>
  <w:num w:numId="37" w16cid:durableId="1839153467">
    <w:abstractNumId w:val="22"/>
    <w:lvlOverride w:ilvl="0">
      <w:lvl w:ilvl="0">
        <w:numFmt w:val="lowerLetter"/>
        <w:lvlText w:val="%1."/>
        <w:lvlJc w:val="left"/>
      </w:lvl>
    </w:lvlOverride>
  </w:num>
  <w:num w:numId="38" w16cid:durableId="2048289994">
    <w:abstractNumId w:val="22"/>
    <w:lvlOverride w:ilvl="0">
      <w:lvl w:ilvl="0">
        <w:numFmt w:val="lowerLetter"/>
        <w:lvlText w:val="%1."/>
        <w:lvlJc w:val="left"/>
      </w:lvl>
    </w:lvlOverride>
  </w:num>
  <w:num w:numId="39" w16cid:durableId="938024000">
    <w:abstractNumId w:val="22"/>
    <w:lvlOverride w:ilvl="1">
      <w:lvl w:ilvl="1">
        <w:numFmt w:val="lowerLetter"/>
        <w:lvlText w:val="%2."/>
        <w:lvlJc w:val="left"/>
      </w:lvl>
    </w:lvlOverride>
  </w:num>
  <w:num w:numId="40" w16cid:durableId="408158832">
    <w:abstractNumId w:val="22"/>
    <w:lvlOverride w:ilvl="1">
      <w:lvl w:ilvl="1">
        <w:numFmt w:val="lowerLetter"/>
        <w:lvlText w:val="%2."/>
        <w:lvlJc w:val="left"/>
      </w:lvl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2A"/>
    <w:rsid w:val="00001036"/>
    <w:rsid w:val="00003773"/>
    <w:rsid w:val="00005C50"/>
    <w:rsid w:val="0000687A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5591C"/>
    <w:rsid w:val="000579DA"/>
    <w:rsid w:val="00064346"/>
    <w:rsid w:val="00065167"/>
    <w:rsid w:val="00080549"/>
    <w:rsid w:val="000B24C0"/>
    <w:rsid w:val="000B51DB"/>
    <w:rsid w:val="000D3083"/>
    <w:rsid w:val="000E5396"/>
    <w:rsid w:val="000E76D2"/>
    <w:rsid w:val="000F4E61"/>
    <w:rsid w:val="00112341"/>
    <w:rsid w:val="00130E2E"/>
    <w:rsid w:val="001313E3"/>
    <w:rsid w:val="00133841"/>
    <w:rsid w:val="00134F66"/>
    <w:rsid w:val="00135E66"/>
    <w:rsid w:val="001503F1"/>
    <w:rsid w:val="001630E5"/>
    <w:rsid w:val="00163298"/>
    <w:rsid w:val="00165812"/>
    <w:rsid w:val="00176C37"/>
    <w:rsid w:val="001815DC"/>
    <w:rsid w:val="00182A18"/>
    <w:rsid w:val="001834A1"/>
    <w:rsid w:val="001B3264"/>
    <w:rsid w:val="001C0715"/>
    <w:rsid w:val="001C2CFF"/>
    <w:rsid w:val="001E184B"/>
    <w:rsid w:val="001E5734"/>
    <w:rsid w:val="00203313"/>
    <w:rsid w:val="00211D60"/>
    <w:rsid w:val="0021730A"/>
    <w:rsid w:val="00217AF3"/>
    <w:rsid w:val="002243AB"/>
    <w:rsid w:val="00232562"/>
    <w:rsid w:val="00241F5B"/>
    <w:rsid w:val="00242C87"/>
    <w:rsid w:val="002556C5"/>
    <w:rsid w:val="00262CBF"/>
    <w:rsid w:val="0026684B"/>
    <w:rsid w:val="00276220"/>
    <w:rsid w:val="002A1A2A"/>
    <w:rsid w:val="002A40C5"/>
    <w:rsid w:val="002B0F82"/>
    <w:rsid w:val="002B2B77"/>
    <w:rsid w:val="002C4A4A"/>
    <w:rsid w:val="002C7D97"/>
    <w:rsid w:val="002E0551"/>
    <w:rsid w:val="002E69AE"/>
    <w:rsid w:val="002F0195"/>
    <w:rsid w:val="00311D71"/>
    <w:rsid w:val="00312A0D"/>
    <w:rsid w:val="00313073"/>
    <w:rsid w:val="0031446A"/>
    <w:rsid w:val="00321C0A"/>
    <w:rsid w:val="00323A19"/>
    <w:rsid w:val="00323CBD"/>
    <w:rsid w:val="003425B1"/>
    <w:rsid w:val="003659A4"/>
    <w:rsid w:val="00375F07"/>
    <w:rsid w:val="003813D1"/>
    <w:rsid w:val="00392708"/>
    <w:rsid w:val="003C02F5"/>
    <w:rsid w:val="003C24AE"/>
    <w:rsid w:val="003C3987"/>
    <w:rsid w:val="00402B0B"/>
    <w:rsid w:val="00412014"/>
    <w:rsid w:val="00421A5B"/>
    <w:rsid w:val="0042494B"/>
    <w:rsid w:val="00425651"/>
    <w:rsid w:val="00425A32"/>
    <w:rsid w:val="004356C9"/>
    <w:rsid w:val="00437A43"/>
    <w:rsid w:val="00446BDF"/>
    <w:rsid w:val="00461B27"/>
    <w:rsid w:val="0046727E"/>
    <w:rsid w:val="0049690D"/>
    <w:rsid w:val="004A192C"/>
    <w:rsid w:val="004B65B3"/>
    <w:rsid w:val="004B7897"/>
    <w:rsid w:val="004C13E8"/>
    <w:rsid w:val="004C1C72"/>
    <w:rsid w:val="004D03E7"/>
    <w:rsid w:val="004F7782"/>
    <w:rsid w:val="005261E0"/>
    <w:rsid w:val="00530079"/>
    <w:rsid w:val="00547542"/>
    <w:rsid w:val="0055075E"/>
    <w:rsid w:val="00567385"/>
    <w:rsid w:val="00567CAE"/>
    <w:rsid w:val="005762AA"/>
    <w:rsid w:val="00583C62"/>
    <w:rsid w:val="00595CD0"/>
    <w:rsid w:val="00597316"/>
    <w:rsid w:val="005B62D1"/>
    <w:rsid w:val="005C3661"/>
    <w:rsid w:val="005D074E"/>
    <w:rsid w:val="005D29B1"/>
    <w:rsid w:val="005F0899"/>
    <w:rsid w:val="005F3C86"/>
    <w:rsid w:val="005F7B98"/>
    <w:rsid w:val="006256FD"/>
    <w:rsid w:val="0063309D"/>
    <w:rsid w:val="00635FED"/>
    <w:rsid w:val="006426BD"/>
    <w:rsid w:val="00651650"/>
    <w:rsid w:val="006530CD"/>
    <w:rsid w:val="00655351"/>
    <w:rsid w:val="006758BB"/>
    <w:rsid w:val="006847BD"/>
    <w:rsid w:val="00687188"/>
    <w:rsid w:val="00691330"/>
    <w:rsid w:val="006A142A"/>
    <w:rsid w:val="006B2996"/>
    <w:rsid w:val="006B340B"/>
    <w:rsid w:val="006C5A60"/>
    <w:rsid w:val="006E612A"/>
    <w:rsid w:val="006F5ACB"/>
    <w:rsid w:val="006F5FF2"/>
    <w:rsid w:val="007045D9"/>
    <w:rsid w:val="007101DB"/>
    <w:rsid w:val="00740E48"/>
    <w:rsid w:val="0075254F"/>
    <w:rsid w:val="007774D6"/>
    <w:rsid w:val="007925E6"/>
    <w:rsid w:val="00795763"/>
    <w:rsid w:val="007959AB"/>
    <w:rsid w:val="007A14AD"/>
    <w:rsid w:val="007A15C3"/>
    <w:rsid w:val="007A7262"/>
    <w:rsid w:val="007B35EE"/>
    <w:rsid w:val="007B4A28"/>
    <w:rsid w:val="007C5148"/>
    <w:rsid w:val="007E00A5"/>
    <w:rsid w:val="007E07CE"/>
    <w:rsid w:val="007E12DF"/>
    <w:rsid w:val="007E4A08"/>
    <w:rsid w:val="007E4D7D"/>
    <w:rsid w:val="007E7ACC"/>
    <w:rsid w:val="007F1951"/>
    <w:rsid w:val="007F5FEB"/>
    <w:rsid w:val="008004D6"/>
    <w:rsid w:val="008271E3"/>
    <w:rsid w:val="00870A99"/>
    <w:rsid w:val="00872BA2"/>
    <w:rsid w:val="008C1862"/>
    <w:rsid w:val="008D19E6"/>
    <w:rsid w:val="008D28C5"/>
    <w:rsid w:val="008E03CD"/>
    <w:rsid w:val="008E1416"/>
    <w:rsid w:val="008E2EE1"/>
    <w:rsid w:val="008E4A0A"/>
    <w:rsid w:val="00901B18"/>
    <w:rsid w:val="00903066"/>
    <w:rsid w:val="00924AA5"/>
    <w:rsid w:val="00927819"/>
    <w:rsid w:val="00931E04"/>
    <w:rsid w:val="009348F1"/>
    <w:rsid w:val="00965D5B"/>
    <w:rsid w:val="00966723"/>
    <w:rsid w:val="009819D7"/>
    <w:rsid w:val="009831D3"/>
    <w:rsid w:val="009900DC"/>
    <w:rsid w:val="009A163F"/>
    <w:rsid w:val="009A60BA"/>
    <w:rsid w:val="009B4336"/>
    <w:rsid w:val="009B5D28"/>
    <w:rsid w:val="009D372A"/>
    <w:rsid w:val="00A0077B"/>
    <w:rsid w:val="00A0143E"/>
    <w:rsid w:val="00A10292"/>
    <w:rsid w:val="00A10C7E"/>
    <w:rsid w:val="00A208EE"/>
    <w:rsid w:val="00A271D9"/>
    <w:rsid w:val="00A557D6"/>
    <w:rsid w:val="00A61FA7"/>
    <w:rsid w:val="00A63186"/>
    <w:rsid w:val="00A63D6A"/>
    <w:rsid w:val="00A65539"/>
    <w:rsid w:val="00A65C49"/>
    <w:rsid w:val="00A918B3"/>
    <w:rsid w:val="00A94AB6"/>
    <w:rsid w:val="00A95E42"/>
    <w:rsid w:val="00AA2DB0"/>
    <w:rsid w:val="00AA35C5"/>
    <w:rsid w:val="00AA3718"/>
    <w:rsid w:val="00AB2DFF"/>
    <w:rsid w:val="00AB7539"/>
    <w:rsid w:val="00AD7B22"/>
    <w:rsid w:val="00AE27BC"/>
    <w:rsid w:val="00B0145F"/>
    <w:rsid w:val="00B0545D"/>
    <w:rsid w:val="00B2525B"/>
    <w:rsid w:val="00B3037E"/>
    <w:rsid w:val="00B32F3D"/>
    <w:rsid w:val="00B355A7"/>
    <w:rsid w:val="00B35FBC"/>
    <w:rsid w:val="00B37E2B"/>
    <w:rsid w:val="00B43E31"/>
    <w:rsid w:val="00B51836"/>
    <w:rsid w:val="00B53D29"/>
    <w:rsid w:val="00B5659E"/>
    <w:rsid w:val="00B81F4F"/>
    <w:rsid w:val="00B919AD"/>
    <w:rsid w:val="00B95616"/>
    <w:rsid w:val="00BB0B64"/>
    <w:rsid w:val="00BC5F2F"/>
    <w:rsid w:val="00BD4867"/>
    <w:rsid w:val="00C24236"/>
    <w:rsid w:val="00C37485"/>
    <w:rsid w:val="00C41D07"/>
    <w:rsid w:val="00C60A8B"/>
    <w:rsid w:val="00C65F1F"/>
    <w:rsid w:val="00CB0A14"/>
    <w:rsid w:val="00CB595B"/>
    <w:rsid w:val="00CC421C"/>
    <w:rsid w:val="00CC7CAF"/>
    <w:rsid w:val="00CE665B"/>
    <w:rsid w:val="00CF0313"/>
    <w:rsid w:val="00D011B7"/>
    <w:rsid w:val="00D103A1"/>
    <w:rsid w:val="00D112FF"/>
    <w:rsid w:val="00D128E9"/>
    <w:rsid w:val="00D150E4"/>
    <w:rsid w:val="00D24844"/>
    <w:rsid w:val="00D31C4C"/>
    <w:rsid w:val="00D4272A"/>
    <w:rsid w:val="00D43E07"/>
    <w:rsid w:val="00D55D6A"/>
    <w:rsid w:val="00D61A7A"/>
    <w:rsid w:val="00D819E0"/>
    <w:rsid w:val="00D8540B"/>
    <w:rsid w:val="00D92414"/>
    <w:rsid w:val="00D93AC4"/>
    <w:rsid w:val="00D9414F"/>
    <w:rsid w:val="00D949DE"/>
    <w:rsid w:val="00DB11C7"/>
    <w:rsid w:val="00DC1E8D"/>
    <w:rsid w:val="00DD58C4"/>
    <w:rsid w:val="00DE0367"/>
    <w:rsid w:val="00DE16FE"/>
    <w:rsid w:val="00DF00BC"/>
    <w:rsid w:val="00DF096A"/>
    <w:rsid w:val="00E3763B"/>
    <w:rsid w:val="00E53FA7"/>
    <w:rsid w:val="00E624FF"/>
    <w:rsid w:val="00E70F88"/>
    <w:rsid w:val="00E7273C"/>
    <w:rsid w:val="00E7454B"/>
    <w:rsid w:val="00EB0B7D"/>
    <w:rsid w:val="00EB3D51"/>
    <w:rsid w:val="00EC0F0F"/>
    <w:rsid w:val="00ED1031"/>
    <w:rsid w:val="00ED2EE7"/>
    <w:rsid w:val="00EE35A8"/>
    <w:rsid w:val="00EE7B54"/>
    <w:rsid w:val="00F01C81"/>
    <w:rsid w:val="00F0733C"/>
    <w:rsid w:val="00F11BE2"/>
    <w:rsid w:val="00F15988"/>
    <w:rsid w:val="00F16152"/>
    <w:rsid w:val="00F26EA5"/>
    <w:rsid w:val="00F52CC3"/>
    <w:rsid w:val="00F6105D"/>
    <w:rsid w:val="00F706DB"/>
    <w:rsid w:val="00F75388"/>
    <w:rsid w:val="00F77191"/>
    <w:rsid w:val="00F83A01"/>
    <w:rsid w:val="00F87DBC"/>
    <w:rsid w:val="00F92D5B"/>
    <w:rsid w:val="00FB6D87"/>
    <w:rsid w:val="00FC0779"/>
    <w:rsid w:val="00FC0B57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docId w15:val="{31DBB0E0-B1AA-491D-B4C9-B7CE6994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4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4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4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4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4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4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3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A60BA"/>
    <w:rPr>
      <w:color w:val="0563C1" w:themeColor="hyperlink"/>
      <w:u w:val="single"/>
    </w:rPr>
  </w:style>
  <w:style w:type="paragraph" w:customStyle="1" w:styleId="pf0">
    <w:name w:val="pf0"/>
    <w:basedOn w:val="Normalny"/>
    <w:rsid w:val="001834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cf01">
    <w:name w:val="cf01"/>
    <w:basedOn w:val="Domylnaczcionkaakapitu"/>
    <w:rsid w:val="001834A1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ny"/>
    <w:rsid w:val="001834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cf11">
    <w:name w:val="cf11"/>
    <w:basedOn w:val="Domylnaczcionkaakapitu"/>
    <w:rsid w:val="001834A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2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3DBF0-E615-45A2-84CF-D3A34E4F4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1106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Freza</dc:creator>
  <cp:lastModifiedBy>Jadwiga Milczuk</cp:lastModifiedBy>
  <cp:revision>4</cp:revision>
  <cp:lastPrinted>2023-05-12T11:22:00Z</cp:lastPrinted>
  <dcterms:created xsi:type="dcterms:W3CDTF">2024-08-02T10:56:00Z</dcterms:created>
  <dcterms:modified xsi:type="dcterms:W3CDTF">2024-09-24T13:52:00Z</dcterms:modified>
</cp:coreProperties>
</file>